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49" w:rsidRPr="00FF17BE" w:rsidRDefault="00DA5493">
      <w:pPr>
        <w:rPr>
          <w:b/>
          <w:sz w:val="28"/>
          <w:szCs w:val="28"/>
        </w:rPr>
      </w:pPr>
      <w:r>
        <w:rPr>
          <w:b/>
          <w:sz w:val="28"/>
          <w:szCs w:val="28"/>
        </w:rPr>
        <w:t>Welcome to Honors English III</w:t>
      </w:r>
      <w:r w:rsidR="00990949" w:rsidRPr="00FF17BE">
        <w:rPr>
          <w:b/>
          <w:sz w:val="28"/>
          <w:szCs w:val="28"/>
        </w:rPr>
        <w:t>!!</w:t>
      </w:r>
      <w:r w:rsidR="00F940E7">
        <w:rPr>
          <w:b/>
          <w:sz w:val="28"/>
          <w:szCs w:val="28"/>
        </w:rPr>
        <w:tab/>
      </w:r>
      <w:r>
        <w:rPr>
          <w:b/>
          <w:sz w:val="28"/>
          <w:szCs w:val="28"/>
        </w:rPr>
        <w:tab/>
      </w:r>
      <w:r w:rsidR="00F1267A">
        <w:rPr>
          <w:b/>
          <w:sz w:val="28"/>
          <w:szCs w:val="28"/>
        </w:rPr>
        <w:tab/>
      </w:r>
      <w:r w:rsidR="00F1267A">
        <w:rPr>
          <w:b/>
          <w:sz w:val="28"/>
          <w:szCs w:val="28"/>
        </w:rPr>
        <w:tab/>
      </w:r>
      <w:r w:rsidR="00F1267A">
        <w:rPr>
          <w:b/>
          <w:sz w:val="28"/>
          <w:szCs w:val="28"/>
        </w:rPr>
        <w:tab/>
      </w:r>
      <w:r w:rsidR="00F1267A">
        <w:rPr>
          <w:b/>
          <w:sz w:val="28"/>
          <w:szCs w:val="28"/>
        </w:rPr>
        <w:tab/>
        <w:t>Summer 2013</w:t>
      </w:r>
    </w:p>
    <w:p w:rsidR="00990949" w:rsidRPr="00F940E7" w:rsidRDefault="00990949" w:rsidP="00456EE6">
      <w:pPr>
        <w:spacing w:before="240"/>
        <w:rPr>
          <w:rFonts w:cs="Times New Roman"/>
        </w:rPr>
      </w:pPr>
      <w:r w:rsidRPr="00F940E7">
        <w:rPr>
          <w:rFonts w:cs="Times New Roman"/>
        </w:rPr>
        <w:t>This letter will tell you everything you need to know to get st</w:t>
      </w:r>
      <w:r w:rsidR="00DA5493">
        <w:rPr>
          <w:rFonts w:cs="Times New Roman"/>
        </w:rPr>
        <w:t>arted on your Honors III</w:t>
      </w:r>
      <w:r w:rsidRPr="00F940E7">
        <w:rPr>
          <w:rFonts w:cs="Times New Roman"/>
        </w:rPr>
        <w:t xml:space="preserve"> studies over the summer.  Please don’t hesitate to come talk to me or e-mail me if you have any questions or concerns.</w:t>
      </w:r>
    </w:p>
    <w:p w:rsidR="00990949" w:rsidRDefault="00990949" w:rsidP="00361ACA">
      <w:pPr>
        <w:rPr>
          <w:rFonts w:cs="Times New Roman"/>
        </w:rPr>
      </w:pPr>
      <w:r w:rsidRPr="00F940E7">
        <w:rPr>
          <w:rFonts w:cs="Times New Roman"/>
        </w:rPr>
        <w:t>This</w:t>
      </w:r>
      <w:r w:rsidR="00DA5493">
        <w:rPr>
          <w:rFonts w:cs="Times New Roman"/>
        </w:rPr>
        <w:t xml:space="preserve"> summer you will be reading two</w:t>
      </w:r>
      <w:r w:rsidRPr="00F940E7">
        <w:rPr>
          <w:rFonts w:cs="Times New Roman"/>
        </w:rPr>
        <w:t xml:space="preserve"> books</w:t>
      </w:r>
      <w:r w:rsidR="006267EE">
        <w:rPr>
          <w:rFonts w:cs="Times New Roman"/>
        </w:rPr>
        <w:t xml:space="preserve">.  First, everyone will read the non-fiction account of Chris McCandless and his great Alaskan adventure in </w:t>
      </w:r>
      <w:r w:rsidR="00DA5493">
        <w:rPr>
          <w:rFonts w:cs="Times New Roman"/>
          <w:i/>
        </w:rPr>
        <w:t>Into the Wild</w:t>
      </w:r>
      <w:r w:rsidR="00DA5493">
        <w:rPr>
          <w:rFonts w:cs="Times New Roman"/>
        </w:rPr>
        <w:t xml:space="preserve"> by Jon Krakauer.</w:t>
      </w:r>
      <w:r w:rsidR="006267EE">
        <w:rPr>
          <w:rFonts w:cs="Times New Roman"/>
        </w:rPr>
        <w:t xml:space="preserve">  Next, you may choose one of the two following novels to read:  </w:t>
      </w:r>
      <w:r w:rsidR="006267EE" w:rsidRPr="008A11B9">
        <w:rPr>
          <w:rFonts w:cs="Times New Roman"/>
          <w:i/>
        </w:rPr>
        <w:t>T</w:t>
      </w:r>
      <w:r w:rsidR="006E529C" w:rsidRPr="008A11B9">
        <w:rPr>
          <w:rFonts w:cs="Times New Roman"/>
          <w:i/>
        </w:rPr>
        <w:t xml:space="preserve">he Things They Carried </w:t>
      </w:r>
      <w:r w:rsidR="006E529C" w:rsidRPr="008A11B9">
        <w:rPr>
          <w:rFonts w:cs="Times New Roman"/>
        </w:rPr>
        <w:t>by Tim O’Brien</w:t>
      </w:r>
      <w:r w:rsidR="006E529C" w:rsidRPr="006E529C">
        <w:rPr>
          <w:rFonts w:cs="Times New Roman"/>
          <w:color w:val="FF0000"/>
        </w:rPr>
        <w:t xml:space="preserve"> </w:t>
      </w:r>
      <w:r w:rsidR="006267EE" w:rsidRPr="008A11B9">
        <w:rPr>
          <w:rFonts w:cs="Times New Roman"/>
        </w:rPr>
        <w:t xml:space="preserve">or </w:t>
      </w:r>
      <w:r w:rsidR="006267EE" w:rsidRPr="008A11B9">
        <w:rPr>
          <w:rFonts w:cs="Times New Roman"/>
          <w:i/>
        </w:rPr>
        <w:t>The</w:t>
      </w:r>
      <w:r w:rsidR="006E529C" w:rsidRPr="008A11B9">
        <w:rPr>
          <w:rFonts w:cs="Times New Roman"/>
          <w:i/>
        </w:rPr>
        <w:t xml:space="preserve"> Help</w:t>
      </w:r>
      <w:r w:rsidR="006267EE" w:rsidRPr="008A11B9">
        <w:rPr>
          <w:rFonts w:cs="Times New Roman"/>
        </w:rPr>
        <w:t xml:space="preserve"> by </w:t>
      </w:r>
      <w:r w:rsidR="006E529C" w:rsidRPr="008A11B9">
        <w:rPr>
          <w:rFonts w:cs="Times New Roman"/>
        </w:rPr>
        <w:t>Kathryn Stockett</w:t>
      </w:r>
      <w:r w:rsidR="006267EE" w:rsidRPr="008A11B9">
        <w:rPr>
          <w:rFonts w:cs="Times New Roman"/>
        </w:rPr>
        <w:t>.</w:t>
      </w:r>
      <w:r w:rsidR="00361ACA">
        <w:rPr>
          <w:rFonts w:cs="Times New Roman"/>
        </w:rPr>
        <w:t xml:space="preserve">  Please be sure to do any research you need to in order to choose a book, since both novels deal with some tough issues, and </w:t>
      </w:r>
      <w:r w:rsidR="00361ACA">
        <w:rPr>
          <w:rFonts w:cs="Times New Roman"/>
          <w:i/>
        </w:rPr>
        <w:t>The Things They Carried</w:t>
      </w:r>
      <w:r w:rsidR="00361ACA">
        <w:rPr>
          <w:rFonts w:cs="Times New Roman"/>
        </w:rPr>
        <w:t xml:space="preserve"> uses strong language on occasion.</w:t>
      </w:r>
      <w:r w:rsidR="007B209C">
        <w:rPr>
          <w:rFonts w:cs="Times New Roman"/>
        </w:rPr>
        <w:t xml:space="preserve">  Visit my website (address below) for more information on both books.</w:t>
      </w:r>
      <w:r w:rsidR="00361ACA">
        <w:rPr>
          <w:rFonts w:cs="Times New Roman"/>
        </w:rPr>
        <w:t xml:space="preserve">  S</w:t>
      </w:r>
      <w:r w:rsidR="006E529C">
        <w:rPr>
          <w:rFonts w:cs="Times New Roman"/>
        </w:rPr>
        <w:t xml:space="preserve">tart the summer with your novel choice, and then read </w:t>
      </w:r>
      <w:r w:rsidR="006E529C">
        <w:rPr>
          <w:rFonts w:cs="Times New Roman"/>
          <w:i/>
        </w:rPr>
        <w:t>Into the Wild</w:t>
      </w:r>
      <w:r w:rsidR="00456EE6">
        <w:rPr>
          <w:rFonts w:cs="Times New Roman"/>
        </w:rPr>
        <w:t xml:space="preserve">.  </w:t>
      </w:r>
    </w:p>
    <w:p w:rsidR="00456EE6" w:rsidRPr="00456EE6" w:rsidRDefault="00456EE6" w:rsidP="00456EE6">
      <w:pPr>
        <w:spacing w:before="240"/>
        <w:rPr>
          <w:rFonts w:cs="Times New Roman"/>
          <w:color w:val="FF0000"/>
        </w:rPr>
      </w:pPr>
      <w:r>
        <w:rPr>
          <w:rFonts w:cs="Times New Roman"/>
        </w:rPr>
        <w:t>Honors English students are responsible for acquiring their own copies of the books.  Check with local libraries, bo</w:t>
      </w:r>
      <w:r w:rsidR="00A80D04">
        <w:rPr>
          <w:rFonts w:cs="Times New Roman"/>
        </w:rPr>
        <w:t xml:space="preserve">okstores, or even upperclassmen </w:t>
      </w:r>
      <w:r>
        <w:rPr>
          <w:rFonts w:cs="Times New Roman"/>
        </w:rPr>
        <w:t>who may be willing to part with their copies.</w:t>
      </w:r>
    </w:p>
    <w:p w:rsidR="006E529C" w:rsidRPr="00F940E7" w:rsidRDefault="006E529C" w:rsidP="006E529C">
      <w:pPr>
        <w:spacing w:before="240"/>
        <w:rPr>
          <w:rFonts w:cs="Times New Roman"/>
        </w:rPr>
      </w:pPr>
      <w:r w:rsidRPr="00F940E7">
        <w:rPr>
          <w:rFonts w:cs="Times New Roman"/>
        </w:rPr>
        <w:t xml:space="preserve">As you read this summer, you will also be </w:t>
      </w:r>
      <w:r>
        <w:rPr>
          <w:rFonts w:cs="Times New Roman"/>
        </w:rPr>
        <w:t xml:space="preserve">e-mailing me your </w:t>
      </w:r>
      <w:r w:rsidRPr="00F940E7">
        <w:rPr>
          <w:rFonts w:cs="Times New Roman"/>
        </w:rPr>
        <w:t>responses</w:t>
      </w:r>
      <w:r>
        <w:rPr>
          <w:rFonts w:cs="Times New Roman"/>
        </w:rPr>
        <w:t xml:space="preserve"> to </w:t>
      </w:r>
      <w:r w:rsidRPr="00F940E7">
        <w:rPr>
          <w:rFonts w:cs="Times New Roman"/>
        </w:rPr>
        <w:t xml:space="preserve">discussion </w:t>
      </w:r>
      <w:r>
        <w:rPr>
          <w:rFonts w:cs="Times New Roman"/>
        </w:rPr>
        <w:t xml:space="preserve">questions.  </w:t>
      </w:r>
      <w:r w:rsidRPr="00F940E7">
        <w:rPr>
          <w:rFonts w:cs="Times New Roman"/>
        </w:rPr>
        <w:t>You will be required to post four responses in time for four separate deadlines:  June 15</w:t>
      </w:r>
      <w:r w:rsidRPr="00F940E7">
        <w:rPr>
          <w:rFonts w:cs="Times New Roman"/>
          <w:vertAlign w:val="superscript"/>
        </w:rPr>
        <w:t>th</w:t>
      </w:r>
      <w:r w:rsidRPr="00F940E7">
        <w:rPr>
          <w:rFonts w:cs="Times New Roman"/>
        </w:rPr>
        <w:t>, July 1</w:t>
      </w:r>
      <w:r w:rsidRPr="00F940E7">
        <w:rPr>
          <w:rFonts w:cs="Times New Roman"/>
          <w:vertAlign w:val="superscript"/>
        </w:rPr>
        <w:t>st</w:t>
      </w:r>
      <w:r w:rsidRPr="00F940E7">
        <w:rPr>
          <w:rFonts w:cs="Times New Roman"/>
        </w:rPr>
        <w:t>, July 15</w:t>
      </w:r>
      <w:r w:rsidRPr="00F940E7">
        <w:rPr>
          <w:rFonts w:cs="Times New Roman"/>
          <w:vertAlign w:val="superscript"/>
        </w:rPr>
        <w:t>th</w:t>
      </w:r>
      <w:r w:rsidRPr="00F940E7">
        <w:rPr>
          <w:rFonts w:cs="Times New Roman"/>
        </w:rPr>
        <w:t>, and August 1</w:t>
      </w:r>
      <w:r w:rsidRPr="00F940E7">
        <w:rPr>
          <w:rFonts w:cs="Times New Roman"/>
          <w:vertAlign w:val="superscript"/>
        </w:rPr>
        <w:t>st</w:t>
      </w:r>
      <w:r w:rsidRPr="00F940E7">
        <w:rPr>
          <w:rFonts w:cs="Times New Roman"/>
        </w:rPr>
        <w:t xml:space="preserve">.  The four questions are printed on the back of this letter so that you may </w:t>
      </w:r>
      <w:r>
        <w:rPr>
          <w:rFonts w:cs="Times New Roman"/>
        </w:rPr>
        <w:t>e-mail</w:t>
      </w:r>
      <w:r w:rsidRPr="00F940E7">
        <w:rPr>
          <w:rFonts w:cs="Times New Roman"/>
        </w:rPr>
        <w:t xml:space="preserve"> your responses at any time.  If you know you’ll be away from a computer at these deadlines, post IN ADVANCE</w:t>
      </w:r>
      <w:r>
        <w:rPr>
          <w:rFonts w:cs="Times New Roman"/>
        </w:rPr>
        <w:t>!</w:t>
      </w:r>
    </w:p>
    <w:p w:rsidR="006E529C" w:rsidRPr="00F940E7" w:rsidRDefault="006E529C" w:rsidP="006E529C">
      <w:pPr>
        <w:spacing w:before="240"/>
        <w:rPr>
          <w:rFonts w:cs="Times New Roman"/>
        </w:rPr>
      </w:pPr>
      <w:r w:rsidRPr="00F940E7">
        <w:rPr>
          <w:rFonts w:cs="Times New Roman"/>
        </w:rPr>
        <w:t>The questions l</w:t>
      </w:r>
      <w:r>
        <w:rPr>
          <w:rFonts w:cs="Times New Roman"/>
        </w:rPr>
        <w:t xml:space="preserve">isted here (and posted on the class wikispace page in case you lose this letter!) </w:t>
      </w:r>
      <w:r w:rsidRPr="00F940E7">
        <w:rPr>
          <w:rFonts w:cs="Times New Roman"/>
        </w:rPr>
        <w:t>are to prompt your thinking.  Each response must be at least 200 words lon</w:t>
      </w:r>
      <w:r>
        <w:rPr>
          <w:rFonts w:cs="Times New Roman"/>
        </w:rPr>
        <w:t>g (yes, I will be checking</w:t>
      </w:r>
      <w:r w:rsidRPr="00F940E7">
        <w:rPr>
          <w:rFonts w:cs="Times New Roman"/>
        </w:rPr>
        <w:t>), and, of course, school appropriate.</w:t>
      </w:r>
    </w:p>
    <w:p w:rsidR="006E529C" w:rsidRPr="00F940E7" w:rsidRDefault="006E529C" w:rsidP="006E529C">
      <w:pPr>
        <w:spacing w:before="240"/>
        <w:rPr>
          <w:rFonts w:cs="Times New Roman"/>
        </w:rPr>
      </w:pPr>
      <w:r w:rsidRPr="00F940E7">
        <w:rPr>
          <w:rFonts w:cs="Times New Roman"/>
        </w:rPr>
        <w:t xml:space="preserve">Remember:  summer reading is an English department requirement for all honors courses.  These online discussion </w:t>
      </w:r>
      <w:r>
        <w:rPr>
          <w:rFonts w:cs="Times New Roman"/>
        </w:rPr>
        <w:t>responses</w:t>
      </w:r>
      <w:r w:rsidRPr="00F940E7">
        <w:rPr>
          <w:rFonts w:cs="Times New Roman"/>
        </w:rPr>
        <w:t xml:space="preserve"> will count as your first</w:t>
      </w:r>
      <w:r>
        <w:rPr>
          <w:rFonts w:cs="Times New Roman"/>
        </w:rPr>
        <w:t xml:space="preserve"> test</w:t>
      </w:r>
      <w:r w:rsidRPr="00F940E7">
        <w:rPr>
          <w:rFonts w:cs="Times New Roman"/>
        </w:rPr>
        <w:t xml:space="preserve"> grade of first semester when we return to school in the fall, so make sure you meet all four deadlines!  If you run into technical issues over the summer, you can e-mail or phone me, and we’ll work something out.  Please contact me</w:t>
      </w:r>
      <w:r>
        <w:rPr>
          <w:rFonts w:cs="Times New Roman"/>
        </w:rPr>
        <w:t xml:space="preserve"> at least 24 hours</w:t>
      </w:r>
      <w:r w:rsidRPr="00F940E7">
        <w:rPr>
          <w:rFonts w:cs="Times New Roman"/>
        </w:rPr>
        <w:t xml:space="preserve"> BEFORE the deadline if you are going to miss it for any reason.  </w:t>
      </w:r>
      <w:r w:rsidRPr="001D0D62">
        <w:rPr>
          <w:rFonts w:cs="Times New Roman"/>
          <w:b/>
        </w:rPr>
        <w:t>Any deadlines that are missed and unexplained will result in docked grades.</w:t>
      </w:r>
    </w:p>
    <w:p w:rsidR="006E529C" w:rsidRPr="00F940E7" w:rsidRDefault="006E529C" w:rsidP="006E529C">
      <w:pPr>
        <w:spacing w:before="240"/>
        <w:rPr>
          <w:rFonts w:cs="Times New Roman"/>
        </w:rPr>
      </w:pPr>
      <w:r>
        <w:rPr>
          <w:rFonts w:cs="Times New Roman"/>
        </w:rPr>
        <w:t>If, for some reason, e-mailing is</w:t>
      </w:r>
      <w:r w:rsidRPr="00F940E7">
        <w:rPr>
          <w:rFonts w:cs="Times New Roman"/>
        </w:rPr>
        <w:t xml:space="preserve"> just </w:t>
      </w:r>
      <w:r>
        <w:rPr>
          <w:rFonts w:cs="Times New Roman"/>
        </w:rPr>
        <w:t xml:space="preserve">not a possibility </w:t>
      </w:r>
      <w:r w:rsidRPr="00F940E7">
        <w:rPr>
          <w:rFonts w:cs="Times New Roman"/>
        </w:rPr>
        <w:t>for you, you will need to snail mail your po</w:t>
      </w:r>
      <w:r>
        <w:rPr>
          <w:rFonts w:cs="Times New Roman"/>
        </w:rPr>
        <w:t>stings to me through the school</w:t>
      </w:r>
      <w:r w:rsidRPr="00F940E7">
        <w:rPr>
          <w:rFonts w:cs="Times New Roman"/>
        </w:rPr>
        <w:t xml:space="preserve"> in plenty of time for the deadlines.  Come see me BEFORE you leave for the summer, and we’ll set it all up.</w:t>
      </w:r>
    </w:p>
    <w:p w:rsidR="006E529C" w:rsidRPr="00F940E7" w:rsidRDefault="00D73D3E" w:rsidP="006E529C">
      <w:pPr>
        <w:spacing w:before="240"/>
        <w:rPr>
          <w:rFonts w:cs="Times New Roman"/>
        </w:rPr>
      </w:pPr>
      <w:r>
        <w:rPr>
          <w:rFonts w:cs="Times New Roman"/>
          <w:noProof/>
          <w:lang w:eastAsia="zh-TW"/>
        </w:rPr>
        <w:pict>
          <v:shapetype id="_x0000_t202" coordsize="21600,21600" o:spt="202" path="m,l,21600r21600,l21600,xe">
            <v:stroke joinstyle="miter"/>
            <v:path gradientshapeok="t" o:connecttype="rect"/>
          </v:shapetype>
          <v:shape id="_x0000_s1026" type="#_x0000_t202" style="position:absolute;margin-left:276.75pt;margin-top:36.9pt;width:241.35pt;height:2in;z-index:251660288;mso-width-relative:margin;mso-height-relative:margin">
            <v:textbox>
              <w:txbxContent>
                <w:p w:rsidR="00840366" w:rsidRDefault="00840366" w:rsidP="00840366">
                  <w:pPr>
                    <w:spacing w:after="0"/>
                    <w:rPr>
                      <w:rFonts w:ascii="Arial" w:hAnsi="Arial" w:cs="Arial"/>
                      <w:color w:val="404040"/>
                      <w:sz w:val="4"/>
                      <w:szCs w:val="4"/>
                    </w:rPr>
                  </w:pPr>
                </w:p>
                <w:p w:rsidR="00840366" w:rsidRPr="00D271A5" w:rsidRDefault="00840366" w:rsidP="00840366">
                  <w:pPr>
                    <w:spacing w:after="0"/>
                    <w:rPr>
                      <w:u w:val="single"/>
                    </w:rPr>
                  </w:pPr>
                  <w:r w:rsidRPr="00F236AA">
                    <w:rPr>
                      <w:rFonts w:ascii="Arial" w:hAnsi="Arial" w:cs="Arial"/>
                      <w:color w:val="404040"/>
                      <w:sz w:val="4"/>
                      <w:szCs w:val="4"/>
                    </w:rPr>
                    <w:br/>
                  </w:r>
                  <w:r w:rsidRPr="00D271A5">
                    <w:rPr>
                      <w:u w:val="single"/>
                    </w:rPr>
                    <w:t>RESOURCES:</w:t>
                  </w:r>
                </w:p>
                <w:p w:rsidR="00840366" w:rsidRDefault="00840366" w:rsidP="00840366">
                  <w:pPr>
                    <w:spacing w:after="0"/>
                    <w:rPr>
                      <w:sz w:val="22"/>
                    </w:rPr>
                  </w:pPr>
                  <w:r w:rsidRPr="00840366">
                    <w:rPr>
                      <w:sz w:val="22"/>
                    </w:rPr>
                    <w:t xml:space="preserve">Newton Public Library—computers; books; </w:t>
                  </w:r>
                </w:p>
                <w:p w:rsidR="00840366" w:rsidRPr="00840366" w:rsidRDefault="00840366" w:rsidP="00840366">
                  <w:pPr>
                    <w:spacing w:after="0"/>
                    <w:ind w:firstLine="720"/>
                    <w:rPr>
                      <w:sz w:val="22"/>
                    </w:rPr>
                  </w:pPr>
                  <w:r w:rsidRPr="00840366">
                    <w:rPr>
                      <w:sz w:val="22"/>
                    </w:rPr>
                    <w:t>librarians—always a good resource!</w:t>
                  </w:r>
                </w:p>
                <w:p w:rsidR="00840366" w:rsidRDefault="00840366" w:rsidP="00840366">
                  <w:pPr>
                    <w:spacing w:after="0"/>
                    <w:rPr>
                      <w:sz w:val="22"/>
                    </w:rPr>
                  </w:pPr>
                </w:p>
                <w:p w:rsidR="00840366" w:rsidRDefault="00840366" w:rsidP="00840366">
                  <w:pPr>
                    <w:spacing w:after="0"/>
                    <w:rPr>
                      <w:sz w:val="22"/>
                    </w:rPr>
                  </w:pPr>
                  <w:r w:rsidRPr="00840366">
                    <w:rPr>
                      <w:sz w:val="22"/>
                    </w:rPr>
                    <w:t>Newton High School:  316-284-6280—</w:t>
                  </w:r>
                </w:p>
                <w:p w:rsidR="00840366" w:rsidRPr="00840366" w:rsidRDefault="00840366" w:rsidP="00840366">
                  <w:pPr>
                    <w:spacing w:after="0"/>
                    <w:ind w:firstLine="720"/>
                    <w:rPr>
                      <w:sz w:val="22"/>
                    </w:rPr>
                  </w:pPr>
                  <w:r w:rsidRPr="00840366">
                    <w:rPr>
                      <w:sz w:val="22"/>
                    </w:rPr>
                    <w:t>secretaries—always a good resource!</w:t>
                  </w:r>
                </w:p>
                <w:p w:rsidR="00840366" w:rsidRDefault="00840366" w:rsidP="00840366">
                  <w:pPr>
                    <w:spacing w:after="0"/>
                    <w:rPr>
                      <w:sz w:val="22"/>
                    </w:rPr>
                  </w:pPr>
                </w:p>
                <w:p w:rsidR="00840366" w:rsidRDefault="00840366" w:rsidP="00840366">
                  <w:pPr>
                    <w:spacing w:after="0"/>
                    <w:rPr>
                      <w:sz w:val="22"/>
                    </w:rPr>
                  </w:pPr>
                  <w:r>
                    <w:rPr>
                      <w:sz w:val="22"/>
                    </w:rPr>
                    <w:t xml:space="preserve">Miss Bergman’s </w:t>
                  </w:r>
                  <w:r w:rsidRPr="00840366">
                    <w:rPr>
                      <w:sz w:val="22"/>
                    </w:rPr>
                    <w:t xml:space="preserve">Website:  </w:t>
                  </w:r>
                </w:p>
                <w:p w:rsidR="00840366" w:rsidRPr="00840366" w:rsidRDefault="00D73D3E" w:rsidP="00840366">
                  <w:pPr>
                    <w:spacing w:after="0"/>
                    <w:ind w:firstLine="720"/>
                    <w:rPr>
                      <w:sz w:val="22"/>
                    </w:rPr>
                  </w:pPr>
                  <w:hyperlink r:id="rId5" w:history="1">
                    <w:r w:rsidR="00840366" w:rsidRPr="00840366">
                      <w:rPr>
                        <w:rStyle w:val="Hyperlink"/>
                        <w:sz w:val="22"/>
                      </w:rPr>
                      <w:t>englishbookcorner.wikispaces.com</w:t>
                    </w:r>
                  </w:hyperlink>
                </w:p>
                <w:p w:rsidR="00840366" w:rsidRDefault="00840366"/>
              </w:txbxContent>
            </v:textbox>
          </v:shape>
        </w:pict>
      </w:r>
      <w:r w:rsidR="006E529C" w:rsidRPr="00F940E7">
        <w:rPr>
          <w:rFonts w:cs="Times New Roman"/>
        </w:rPr>
        <w:t>I think that’s it!  Check the bac</w:t>
      </w:r>
      <w:r w:rsidR="006E529C">
        <w:rPr>
          <w:rFonts w:cs="Times New Roman"/>
        </w:rPr>
        <w:t xml:space="preserve">k of the letter for the questions/prompts.  </w:t>
      </w:r>
      <w:r w:rsidR="006E529C" w:rsidRPr="00F940E7">
        <w:rPr>
          <w:rFonts w:cs="Times New Roman"/>
        </w:rPr>
        <w:t>Contact me if you have any questions or need more information.</w:t>
      </w:r>
    </w:p>
    <w:p w:rsidR="00314E75" w:rsidRPr="00F940E7" w:rsidRDefault="00456EE6" w:rsidP="00456EE6">
      <w:pPr>
        <w:spacing w:before="240"/>
        <w:rPr>
          <w:rFonts w:cs="Times New Roman"/>
        </w:rPr>
      </w:pPr>
      <w:r>
        <w:rPr>
          <w:rFonts w:cs="Times New Roman"/>
        </w:rPr>
        <w:t>H</w:t>
      </w:r>
      <w:r w:rsidR="00314E75" w:rsidRPr="00F940E7">
        <w:rPr>
          <w:rFonts w:cs="Times New Roman"/>
        </w:rPr>
        <w:t>ave a great summer, and I’ll see you next fall!</w:t>
      </w:r>
    </w:p>
    <w:p w:rsidR="00314E75" w:rsidRPr="00F940E7" w:rsidRDefault="00314E75">
      <w:pPr>
        <w:rPr>
          <w:rFonts w:cs="Times New Roman"/>
        </w:rPr>
      </w:pPr>
      <w:r w:rsidRPr="00F940E7">
        <w:rPr>
          <w:rFonts w:cs="Times New Roman"/>
        </w:rPr>
        <w:t>Miss Bergman</w:t>
      </w:r>
    </w:p>
    <w:p w:rsidR="00314E75" w:rsidRPr="00456EE6" w:rsidRDefault="00D73D3E" w:rsidP="00F236AA">
      <w:pPr>
        <w:spacing w:after="0"/>
        <w:rPr>
          <w:rFonts w:cs="Times New Roman"/>
          <w:sz w:val="36"/>
          <w:szCs w:val="36"/>
        </w:rPr>
      </w:pPr>
      <w:hyperlink r:id="rId6" w:history="1">
        <w:r w:rsidR="00314E75" w:rsidRPr="00456EE6">
          <w:rPr>
            <w:rStyle w:val="Hyperlink"/>
            <w:rFonts w:cs="Times New Roman"/>
            <w:sz w:val="36"/>
            <w:szCs w:val="36"/>
          </w:rPr>
          <w:t>cbergman@newton.k12.ks.us</w:t>
        </w:r>
      </w:hyperlink>
    </w:p>
    <w:p w:rsidR="00314E75" w:rsidRDefault="00314E75" w:rsidP="00F236AA">
      <w:pPr>
        <w:spacing w:after="0"/>
        <w:rPr>
          <w:rFonts w:cs="Times New Roman"/>
          <w:sz w:val="36"/>
          <w:szCs w:val="36"/>
        </w:rPr>
      </w:pPr>
      <w:r w:rsidRPr="00456EE6">
        <w:rPr>
          <w:rFonts w:cs="Times New Roman"/>
          <w:sz w:val="36"/>
          <w:szCs w:val="36"/>
        </w:rPr>
        <w:t>785-893-2734</w:t>
      </w:r>
    </w:p>
    <w:p w:rsidR="007B209C" w:rsidRPr="00456EE6" w:rsidRDefault="007B209C" w:rsidP="00F236AA">
      <w:pPr>
        <w:spacing w:after="0"/>
        <w:rPr>
          <w:rFonts w:cs="Times New Roman"/>
          <w:sz w:val="36"/>
          <w:szCs w:val="36"/>
        </w:rPr>
      </w:pPr>
    </w:p>
    <w:p w:rsidR="006E529C" w:rsidRDefault="006E529C" w:rsidP="006E529C">
      <w:pPr>
        <w:rPr>
          <w:rFonts w:ascii="Arial" w:hAnsi="Arial" w:cs="Arial"/>
          <w:b/>
          <w:bCs/>
          <w:color w:val="404040"/>
          <w:szCs w:val="24"/>
        </w:rPr>
      </w:pPr>
      <w:r>
        <w:rPr>
          <w:sz w:val="28"/>
          <w:szCs w:val="28"/>
          <w:u w:val="single"/>
        </w:rPr>
        <w:lastRenderedPageBreak/>
        <w:t>HONORS III</w:t>
      </w:r>
      <w:r w:rsidRPr="001D0D62">
        <w:rPr>
          <w:sz w:val="28"/>
          <w:szCs w:val="28"/>
          <w:u w:val="single"/>
        </w:rPr>
        <w:t xml:space="preserve"> SUMMER READING QUESTIONS:</w:t>
      </w:r>
      <w:r>
        <w:rPr>
          <w:sz w:val="28"/>
          <w:szCs w:val="28"/>
        </w:rPr>
        <w:t xml:space="preserve">  </w:t>
      </w:r>
      <w:bookmarkStart w:id="0" w:name="12424575"/>
    </w:p>
    <w:p w:rsidR="00C2458F" w:rsidRPr="00C338F6" w:rsidRDefault="006E529C" w:rsidP="006E529C">
      <w:pPr>
        <w:spacing w:after="0"/>
        <w:rPr>
          <w:rFonts w:ascii="Arial" w:hAnsi="Arial" w:cs="Arial"/>
          <w:b/>
          <w:bCs/>
          <w:color w:val="404040"/>
          <w:sz w:val="22"/>
          <w:u w:val="single"/>
        </w:rPr>
      </w:pPr>
      <w:r w:rsidRPr="00C338F6">
        <w:rPr>
          <w:rFonts w:ascii="Arial" w:hAnsi="Arial" w:cs="Arial"/>
          <w:b/>
          <w:bCs/>
          <w:color w:val="404040"/>
          <w:sz w:val="22"/>
          <w:u w:val="single"/>
        </w:rPr>
        <w:t>1st Question: Due June 15</w:t>
      </w:r>
      <w:r w:rsidRPr="00C338F6">
        <w:rPr>
          <w:rFonts w:ascii="Arial" w:hAnsi="Arial" w:cs="Arial"/>
          <w:b/>
          <w:bCs/>
          <w:color w:val="404040"/>
          <w:sz w:val="22"/>
          <w:u w:val="single"/>
          <w:vertAlign w:val="superscript"/>
        </w:rPr>
        <w:t>th</w:t>
      </w:r>
      <w:bookmarkEnd w:id="0"/>
      <w:r w:rsidRPr="00C338F6">
        <w:rPr>
          <w:rFonts w:ascii="Arial" w:hAnsi="Arial" w:cs="Arial"/>
          <w:b/>
          <w:bCs/>
          <w:color w:val="404040"/>
          <w:sz w:val="22"/>
          <w:u w:val="single"/>
        </w:rPr>
        <w:t xml:space="preserve"> </w:t>
      </w:r>
    </w:p>
    <w:p w:rsidR="006E529C" w:rsidRPr="00C338F6" w:rsidRDefault="009C1DD1" w:rsidP="009C1DD1">
      <w:pPr>
        <w:spacing w:after="0"/>
        <w:rPr>
          <w:rFonts w:ascii="Arial" w:hAnsi="Arial" w:cs="Arial"/>
          <w:color w:val="404040"/>
          <w:sz w:val="22"/>
          <w:u w:val="single"/>
        </w:rPr>
      </w:pPr>
      <w:r w:rsidRPr="00C338F6">
        <w:rPr>
          <w:rFonts w:ascii="Arial" w:hAnsi="Arial" w:cs="Arial"/>
          <w:b/>
          <w:bCs/>
          <w:color w:val="404040"/>
          <w:sz w:val="22"/>
          <w:u w:val="single"/>
        </w:rPr>
        <w:t xml:space="preserve">Where I should be in the reading:  </w:t>
      </w:r>
      <w:r w:rsidRPr="00C338F6">
        <w:rPr>
          <w:rFonts w:ascii="Arial" w:hAnsi="Arial" w:cs="Arial"/>
          <w:bCs/>
          <w:color w:val="404040"/>
          <w:sz w:val="22"/>
          <w:u w:val="single"/>
        </w:rPr>
        <w:t xml:space="preserve">about halfway through </w:t>
      </w:r>
      <w:r w:rsidRPr="00C338F6">
        <w:rPr>
          <w:rFonts w:ascii="Arial" w:hAnsi="Arial" w:cs="Arial"/>
          <w:bCs/>
          <w:i/>
          <w:color w:val="404040"/>
          <w:sz w:val="22"/>
          <w:u w:val="single"/>
        </w:rPr>
        <w:t xml:space="preserve">The Help </w:t>
      </w:r>
      <w:r w:rsidRPr="00C338F6">
        <w:rPr>
          <w:rFonts w:ascii="Arial" w:hAnsi="Arial" w:cs="Arial"/>
          <w:bCs/>
          <w:color w:val="404040"/>
          <w:sz w:val="22"/>
          <w:u w:val="single"/>
        </w:rPr>
        <w:t xml:space="preserve">or </w:t>
      </w:r>
      <w:r w:rsidRPr="00C338F6">
        <w:rPr>
          <w:rFonts w:ascii="Arial" w:hAnsi="Arial" w:cs="Arial"/>
          <w:bCs/>
          <w:i/>
          <w:color w:val="404040"/>
          <w:sz w:val="22"/>
          <w:u w:val="single"/>
        </w:rPr>
        <w:t>The Things They Carried</w:t>
      </w:r>
    </w:p>
    <w:p w:rsidR="007B209C" w:rsidRDefault="00C2458F" w:rsidP="00C338F6">
      <w:pPr>
        <w:spacing w:after="0"/>
        <w:rPr>
          <w:rFonts w:ascii="Arial" w:hAnsi="Arial" w:cs="Arial"/>
          <w:b/>
          <w:bCs/>
          <w:color w:val="404040"/>
          <w:sz w:val="22"/>
          <w:u w:val="single"/>
        </w:rPr>
      </w:pPr>
      <w:r w:rsidRPr="00C338F6">
        <w:rPr>
          <w:rFonts w:ascii="Arial" w:eastAsia="Calibri" w:hAnsi="Arial" w:cs="Arial"/>
          <w:color w:val="404040"/>
          <w:sz w:val="22"/>
        </w:rPr>
        <w:t>Le</w:t>
      </w:r>
      <w:r w:rsidR="009C1DD1" w:rsidRPr="00C338F6">
        <w:rPr>
          <w:rFonts w:ascii="Arial" w:hAnsi="Arial" w:cs="Arial"/>
          <w:color w:val="404040"/>
          <w:sz w:val="22"/>
        </w:rPr>
        <w:t xml:space="preserve">t's start off with an easy one!  </w:t>
      </w:r>
      <w:r w:rsidRPr="00C338F6">
        <w:rPr>
          <w:rFonts w:ascii="Arial" w:eastAsia="Calibri" w:hAnsi="Arial" w:cs="Arial"/>
          <w:color w:val="404040"/>
          <w:sz w:val="22"/>
        </w:rPr>
        <w:t>From whichever nov</w:t>
      </w:r>
      <w:r w:rsidR="009C1DD1" w:rsidRPr="00C338F6">
        <w:rPr>
          <w:rFonts w:ascii="Arial" w:hAnsi="Arial" w:cs="Arial"/>
          <w:color w:val="404040"/>
          <w:sz w:val="22"/>
        </w:rPr>
        <w:t>el you are currently reading—</w:t>
      </w:r>
      <w:r w:rsidR="009C1DD1" w:rsidRPr="00C338F6">
        <w:rPr>
          <w:rFonts w:ascii="Arial" w:hAnsi="Arial" w:cs="Arial"/>
          <w:i/>
          <w:color w:val="404040"/>
          <w:sz w:val="22"/>
        </w:rPr>
        <w:t xml:space="preserve">The Help </w:t>
      </w:r>
      <w:r w:rsidR="009C1DD1" w:rsidRPr="00C338F6">
        <w:rPr>
          <w:rFonts w:ascii="Arial" w:hAnsi="Arial" w:cs="Arial"/>
          <w:color w:val="404040"/>
          <w:sz w:val="22"/>
        </w:rPr>
        <w:t xml:space="preserve">or </w:t>
      </w:r>
      <w:r w:rsidR="009C1DD1" w:rsidRPr="00C338F6">
        <w:rPr>
          <w:rFonts w:ascii="Arial" w:hAnsi="Arial" w:cs="Arial"/>
          <w:i/>
          <w:color w:val="404040"/>
          <w:sz w:val="22"/>
        </w:rPr>
        <w:t>The Things They Carried</w:t>
      </w:r>
      <w:r w:rsidR="009C1DD1" w:rsidRPr="00C338F6">
        <w:rPr>
          <w:rFonts w:ascii="Arial" w:hAnsi="Arial" w:cs="Arial"/>
          <w:color w:val="404040"/>
          <w:sz w:val="22"/>
        </w:rPr>
        <w:t xml:space="preserve">—, </w:t>
      </w:r>
      <w:r w:rsidRPr="00C338F6">
        <w:rPr>
          <w:rFonts w:ascii="Arial" w:eastAsia="Calibri" w:hAnsi="Arial" w:cs="Arial"/>
          <w:color w:val="404040"/>
          <w:sz w:val="22"/>
        </w:rPr>
        <w:t xml:space="preserve">pick a character that you relate to. Someone you connect with or feel sympathy for or just find fascinating. Tell us about that character and in what ways you and this character are alike and different. Do you think most readers would find this character sympathetic, or is he/she a hard character to like and root for? What do you think will happen to this character in the rest of the book? </w:t>
      </w:r>
      <w:r w:rsidR="006E529C" w:rsidRPr="001D0D62">
        <w:rPr>
          <w:rFonts w:ascii="Arial" w:hAnsi="Arial" w:cs="Arial"/>
          <w:color w:val="404040"/>
          <w:szCs w:val="24"/>
        </w:rPr>
        <w:br/>
      </w:r>
      <w:r w:rsidR="006E529C" w:rsidRPr="001D0D62">
        <w:rPr>
          <w:rFonts w:ascii="Arial" w:hAnsi="Arial" w:cs="Arial"/>
          <w:color w:val="404040"/>
          <w:szCs w:val="24"/>
        </w:rPr>
        <w:br/>
      </w:r>
      <w:bookmarkStart w:id="1" w:name="12896099"/>
    </w:p>
    <w:p w:rsidR="006E529C" w:rsidRPr="00C338F6" w:rsidRDefault="006E529C" w:rsidP="00C338F6">
      <w:pPr>
        <w:spacing w:after="0"/>
        <w:rPr>
          <w:rFonts w:ascii="Arial" w:hAnsi="Arial" w:cs="Arial"/>
          <w:b/>
          <w:bCs/>
          <w:color w:val="404040"/>
          <w:sz w:val="22"/>
          <w:u w:val="single"/>
        </w:rPr>
      </w:pPr>
      <w:r w:rsidRPr="00C338F6">
        <w:rPr>
          <w:rFonts w:ascii="Arial" w:hAnsi="Arial" w:cs="Arial"/>
          <w:b/>
          <w:bCs/>
          <w:color w:val="404040"/>
          <w:sz w:val="22"/>
          <w:u w:val="single"/>
        </w:rPr>
        <w:t>2nd Question: Due July 1</w:t>
      </w:r>
      <w:r w:rsidRPr="00C338F6">
        <w:rPr>
          <w:rFonts w:ascii="Arial" w:hAnsi="Arial" w:cs="Arial"/>
          <w:b/>
          <w:bCs/>
          <w:color w:val="404040"/>
          <w:sz w:val="22"/>
          <w:u w:val="single"/>
          <w:vertAlign w:val="superscript"/>
        </w:rPr>
        <w:t>st</w:t>
      </w:r>
      <w:bookmarkEnd w:id="1"/>
    </w:p>
    <w:p w:rsidR="009C1DD1" w:rsidRPr="00C338F6" w:rsidRDefault="009C1DD1" w:rsidP="009C1DD1">
      <w:pPr>
        <w:spacing w:after="0"/>
        <w:rPr>
          <w:rFonts w:ascii="Arial" w:hAnsi="Arial" w:cs="Arial"/>
          <w:color w:val="404040"/>
          <w:sz w:val="22"/>
          <w:u w:val="single"/>
        </w:rPr>
      </w:pPr>
      <w:r w:rsidRPr="00C338F6">
        <w:rPr>
          <w:rFonts w:ascii="Arial" w:hAnsi="Arial" w:cs="Arial"/>
          <w:b/>
          <w:bCs/>
          <w:color w:val="404040"/>
          <w:sz w:val="22"/>
          <w:u w:val="single"/>
        </w:rPr>
        <w:t xml:space="preserve">Where I should be in the reading:  </w:t>
      </w:r>
      <w:r w:rsidRPr="00C338F6">
        <w:rPr>
          <w:rFonts w:ascii="Arial" w:hAnsi="Arial" w:cs="Arial"/>
          <w:bCs/>
          <w:color w:val="404040"/>
          <w:sz w:val="22"/>
          <w:u w:val="single"/>
        </w:rPr>
        <w:t xml:space="preserve">finished </w:t>
      </w:r>
      <w:r w:rsidRPr="00C338F6">
        <w:rPr>
          <w:rFonts w:ascii="Arial" w:hAnsi="Arial" w:cs="Arial"/>
          <w:bCs/>
          <w:i/>
          <w:color w:val="404040"/>
          <w:sz w:val="22"/>
          <w:u w:val="single"/>
        </w:rPr>
        <w:t xml:space="preserve">The Help </w:t>
      </w:r>
      <w:r w:rsidRPr="00C338F6">
        <w:rPr>
          <w:rFonts w:ascii="Arial" w:hAnsi="Arial" w:cs="Arial"/>
          <w:bCs/>
          <w:color w:val="404040"/>
          <w:sz w:val="22"/>
          <w:u w:val="single"/>
        </w:rPr>
        <w:t xml:space="preserve">or </w:t>
      </w:r>
      <w:r w:rsidRPr="00C338F6">
        <w:rPr>
          <w:rFonts w:ascii="Arial" w:hAnsi="Arial" w:cs="Arial"/>
          <w:bCs/>
          <w:i/>
          <w:color w:val="404040"/>
          <w:sz w:val="22"/>
          <w:u w:val="single"/>
        </w:rPr>
        <w:t>The Things They Carried</w:t>
      </w:r>
    </w:p>
    <w:p w:rsidR="009C1DD1" w:rsidRPr="00C338F6" w:rsidRDefault="009C1DD1" w:rsidP="006E529C">
      <w:pPr>
        <w:spacing w:after="0"/>
        <w:rPr>
          <w:rFonts w:ascii="Arial" w:hAnsi="Arial" w:cs="Arial"/>
          <w:color w:val="404040"/>
          <w:sz w:val="22"/>
        </w:rPr>
      </w:pPr>
    </w:p>
    <w:p w:rsidR="00E574EC" w:rsidRPr="00C338F6" w:rsidRDefault="00E574EC" w:rsidP="006E529C">
      <w:pPr>
        <w:spacing w:after="0"/>
        <w:rPr>
          <w:rFonts w:ascii="Arial" w:hAnsi="Arial" w:cs="Arial"/>
          <w:color w:val="404040"/>
          <w:sz w:val="22"/>
        </w:rPr>
      </w:pPr>
      <w:r w:rsidRPr="00C338F6">
        <w:rPr>
          <w:rFonts w:ascii="Arial" w:hAnsi="Arial" w:cs="Arial"/>
          <w:color w:val="404040"/>
          <w:sz w:val="22"/>
          <w:u w:val="single"/>
        </w:rPr>
        <w:t xml:space="preserve">Question for </w:t>
      </w:r>
      <w:r w:rsidRPr="00C338F6">
        <w:rPr>
          <w:rFonts w:ascii="Arial" w:hAnsi="Arial" w:cs="Arial"/>
          <w:i/>
          <w:color w:val="404040"/>
          <w:sz w:val="22"/>
          <w:u w:val="single"/>
        </w:rPr>
        <w:t>The Help:</w:t>
      </w:r>
      <w:r w:rsidRPr="00C338F6">
        <w:rPr>
          <w:rFonts w:ascii="Arial" w:hAnsi="Arial" w:cs="Arial"/>
          <w:i/>
          <w:color w:val="404040"/>
          <w:sz w:val="22"/>
        </w:rPr>
        <w:t xml:space="preserve">  </w:t>
      </w:r>
      <w:r w:rsidRPr="00C338F6">
        <w:rPr>
          <w:rFonts w:ascii="Arial" w:hAnsi="Arial" w:cs="Arial"/>
          <w:color w:val="404040"/>
          <w:sz w:val="22"/>
        </w:rPr>
        <w:t xml:space="preserve"> For most of the novel, the three narrators—Aibileen, Minny, and Skeeter—take turns telling the story in 1</w:t>
      </w:r>
      <w:r w:rsidRPr="00C338F6">
        <w:rPr>
          <w:rFonts w:ascii="Arial" w:hAnsi="Arial" w:cs="Arial"/>
          <w:color w:val="404040"/>
          <w:sz w:val="22"/>
          <w:vertAlign w:val="superscript"/>
        </w:rPr>
        <w:t>st</w:t>
      </w:r>
      <w:r w:rsidRPr="00C338F6">
        <w:rPr>
          <w:rFonts w:ascii="Arial" w:hAnsi="Arial" w:cs="Arial"/>
          <w:color w:val="404040"/>
          <w:sz w:val="22"/>
        </w:rPr>
        <w:t xml:space="preserve"> person.  However, for Chapter 25, the author suddenly shifts to a 3</w:t>
      </w:r>
      <w:r w:rsidRPr="00C338F6">
        <w:rPr>
          <w:rFonts w:ascii="Arial" w:hAnsi="Arial" w:cs="Arial"/>
          <w:color w:val="404040"/>
          <w:sz w:val="22"/>
          <w:vertAlign w:val="superscript"/>
        </w:rPr>
        <w:t>rd</w:t>
      </w:r>
      <w:r w:rsidRPr="00C338F6">
        <w:rPr>
          <w:rFonts w:ascii="Arial" w:hAnsi="Arial" w:cs="Arial"/>
          <w:color w:val="404040"/>
          <w:sz w:val="22"/>
        </w:rPr>
        <w:t xml:space="preserve"> person point of view and has an external narrator tell about the events at the Benefit.  Why?  What could Stockett show this way that would have been lost if only one of the women had told the story?  Which narrator would you have had narrate that chapter, and why?</w:t>
      </w:r>
    </w:p>
    <w:p w:rsidR="00E574EC" w:rsidRPr="00C338F6" w:rsidRDefault="00E574EC" w:rsidP="006E529C">
      <w:pPr>
        <w:spacing w:after="0"/>
        <w:rPr>
          <w:rFonts w:ascii="Arial" w:hAnsi="Arial" w:cs="Arial"/>
          <w:color w:val="404040"/>
          <w:sz w:val="22"/>
        </w:rPr>
      </w:pPr>
    </w:p>
    <w:p w:rsidR="00684691" w:rsidRPr="00C338F6" w:rsidRDefault="00E574EC" w:rsidP="006E529C">
      <w:pPr>
        <w:spacing w:after="0"/>
        <w:rPr>
          <w:rFonts w:ascii="Arial" w:hAnsi="Arial" w:cs="Arial"/>
          <w:color w:val="404040"/>
          <w:sz w:val="22"/>
        </w:rPr>
      </w:pPr>
      <w:r w:rsidRPr="00C338F6">
        <w:rPr>
          <w:rFonts w:ascii="Arial" w:hAnsi="Arial" w:cs="Arial"/>
          <w:color w:val="404040"/>
          <w:sz w:val="22"/>
          <w:u w:val="single"/>
        </w:rPr>
        <w:t xml:space="preserve">Question for </w:t>
      </w:r>
      <w:r w:rsidRPr="00C338F6">
        <w:rPr>
          <w:rFonts w:ascii="Arial" w:hAnsi="Arial" w:cs="Arial"/>
          <w:i/>
          <w:color w:val="404040"/>
          <w:sz w:val="22"/>
          <w:u w:val="single"/>
        </w:rPr>
        <w:t>The Things They Carried</w:t>
      </w:r>
      <w:r w:rsidRPr="00C338F6">
        <w:rPr>
          <w:rFonts w:ascii="Arial" w:hAnsi="Arial" w:cs="Arial"/>
          <w:color w:val="404040"/>
          <w:sz w:val="22"/>
        </w:rPr>
        <w:t>:  Tim O’Brien is the nam</w:t>
      </w:r>
      <w:r w:rsidR="00684691" w:rsidRPr="00C338F6">
        <w:rPr>
          <w:rFonts w:ascii="Arial" w:hAnsi="Arial" w:cs="Arial"/>
          <w:color w:val="404040"/>
          <w:sz w:val="22"/>
        </w:rPr>
        <w:t>e of the author of the book, and</w:t>
      </w:r>
      <w:r w:rsidRPr="00C338F6">
        <w:rPr>
          <w:rFonts w:ascii="Arial" w:hAnsi="Arial" w:cs="Arial"/>
          <w:color w:val="404040"/>
          <w:sz w:val="22"/>
        </w:rPr>
        <w:t xml:space="preserve"> there’s also a character</w:t>
      </w:r>
      <w:r w:rsidR="00684691" w:rsidRPr="00C338F6">
        <w:rPr>
          <w:rFonts w:ascii="Arial" w:hAnsi="Arial" w:cs="Arial"/>
          <w:color w:val="404040"/>
          <w:sz w:val="22"/>
        </w:rPr>
        <w:t xml:space="preserve"> in the story</w:t>
      </w:r>
      <w:r w:rsidRPr="00C338F6">
        <w:rPr>
          <w:rFonts w:ascii="Arial" w:hAnsi="Arial" w:cs="Arial"/>
          <w:color w:val="404040"/>
          <w:sz w:val="22"/>
        </w:rPr>
        <w:t xml:space="preserve"> named “Tim O’Bri</w:t>
      </w:r>
      <w:r w:rsidR="00684691" w:rsidRPr="00C338F6">
        <w:rPr>
          <w:rFonts w:ascii="Arial" w:hAnsi="Arial" w:cs="Arial"/>
          <w:color w:val="404040"/>
          <w:sz w:val="22"/>
        </w:rPr>
        <w:t xml:space="preserve">en.”  However, this is not a typical autobiography or an exact account of O’Brien’s actual experiences in Vietnam.  Why, do you suppose, did Tim O’Brien the author choose to write his story as if it’s fiction?  Consider these details:  </w:t>
      </w:r>
      <w:r w:rsidR="007B209C">
        <w:rPr>
          <w:rFonts w:ascii="Arial" w:hAnsi="Arial" w:cs="Arial"/>
          <w:color w:val="404040"/>
          <w:sz w:val="22"/>
        </w:rPr>
        <w:t xml:space="preserve">O’Brien insists most of the story is invented; he deliberately confuses the question of which soldiers were involved in which incidents; he declares, “story-truth is truer sometimes than happening-truth”; </w:t>
      </w:r>
      <w:r w:rsidR="00684691" w:rsidRPr="00C338F6">
        <w:rPr>
          <w:rFonts w:ascii="Arial" w:hAnsi="Arial" w:cs="Arial"/>
          <w:color w:val="404040"/>
          <w:sz w:val="22"/>
        </w:rPr>
        <w:t xml:space="preserve">the title is </w:t>
      </w:r>
      <w:r w:rsidR="00684691" w:rsidRPr="00C338F6">
        <w:rPr>
          <w:rFonts w:ascii="Arial" w:hAnsi="Arial" w:cs="Arial"/>
          <w:i/>
          <w:color w:val="404040"/>
          <w:sz w:val="22"/>
        </w:rPr>
        <w:t>The Things They Carried</w:t>
      </w:r>
      <w:r w:rsidR="00684691" w:rsidRPr="00C338F6">
        <w:rPr>
          <w:rFonts w:ascii="Arial" w:hAnsi="Arial" w:cs="Arial"/>
          <w:color w:val="404040"/>
          <w:sz w:val="22"/>
        </w:rPr>
        <w:t xml:space="preserve">, not </w:t>
      </w:r>
      <w:r w:rsidR="00684691" w:rsidRPr="00C338F6">
        <w:rPr>
          <w:rFonts w:ascii="Arial" w:hAnsi="Arial" w:cs="Arial"/>
          <w:i/>
          <w:color w:val="404040"/>
          <w:sz w:val="22"/>
        </w:rPr>
        <w:t>The Things I Carried</w:t>
      </w:r>
      <w:r w:rsidR="00684691" w:rsidRPr="00C338F6">
        <w:rPr>
          <w:rFonts w:ascii="Arial" w:hAnsi="Arial" w:cs="Arial"/>
          <w:color w:val="404040"/>
          <w:sz w:val="22"/>
        </w:rPr>
        <w:t xml:space="preserve">.  </w:t>
      </w:r>
    </w:p>
    <w:p w:rsidR="007B209C" w:rsidRDefault="007B209C" w:rsidP="006E529C">
      <w:pPr>
        <w:spacing w:after="0"/>
        <w:rPr>
          <w:rFonts w:ascii="Arial" w:hAnsi="Arial" w:cs="Arial"/>
          <w:color w:val="404040"/>
          <w:szCs w:val="24"/>
        </w:rPr>
      </w:pPr>
    </w:p>
    <w:p w:rsidR="006E529C" w:rsidRPr="00C338F6" w:rsidRDefault="006E529C" w:rsidP="006E529C">
      <w:pPr>
        <w:spacing w:after="0"/>
        <w:rPr>
          <w:rFonts w:ascii="Arial" w:hAnsi="Arial" w:cs="Arial"/>
          <w:b/>
          <w:bCs/>
          <w:color w:val="404040"/>
          <w:sz w:val="22"/>
          <w:u w:val="single"/>
        </w:rPr>
      </w:pPr>
      <w:r w:rsidRPr="001D0D62">
        <w:rPr>
          <w:rFonts w:ascii="Arial" w:hAnsi="Arial" w:cs="Arial"/>
          <w:color w:val="404040"/>
          <w:szCs w:val="24"/>
        </w:rPr>
        <w:br/>
      </w:r>
      <w:bookmarkStart w:id="2" w:name="13089775"/>
      <w:r w:rsidRPr="00C338F6">
        <w:rPr>
          <w:rFonts w:ascii="Arial" w:hAnsi="Arial" w:cs="Arial"/>
          <w:b/>
          <w:bCs/>
          <w:color w:val="404040"/>
          <w:sz w:val="22"/>
          <w:u w:val="single"/>
        </w:rPr>
        <w:t>3rd Question: Due July 15</w:t>
      </w:r>
      <w:r w:rsidRPr="00C338F6">
        <w:rPr>
          <w:rFonts w:ascii="Arial" w:hAnsi="Arial" w:cs="Arial"/>
          <w:b/>
          <w:bCs/>
          <w:color w:val="404040"/>
          <w:sz w:val="22"/>
          <w:u w:val="single"/>
          <w:vertAlign w:val="superscript"/>
        </w:rPr>
        <w:t>th</w:t>
      </w:r>
      <w:bookmarkEnd w:id="2"/>
    </w:p>
    <w:p w:rsidR="009C1DD1" w:rsidRPr="00C338F6" w:rsidRDefault="009C1DD1" w:rsidP="009C1DD1">
      <w:pPr>
        <w:spacing w:after="0"/>
        <w:rPr>
          <w:rFonts w:ascii="Arial" w:hAnsi="Arial" w:cs="Arial"/>
          <w:color w:val="404040"/>
          <w:sz w:val="22"/>
          <w:u w:val="single"/>
        </w:rPr>
      </w:pPr>
      <w:r w:rsidRPr="00C338F6">
        <w:rPr>
          <w:rFonts w:ascii="Arial" w:hAnsi="Arial" w:cs="Arial"/>
          <w:b/>
          <w:bCs/>
          <w:color w:val="404040"/>
          <w:sz w:val="22"/>
          <w:u w:val="single"/>
        </w:rPr>
        <w:t xml:space="preserve">Where I should be in the reading:  </w:t>
      </w:r>
      <w:r w:rsidRPr="00C338F6">
        <w:rPr>
          <w:rFonts w:ascii="Arial" w:hAnsi="Arial" w:cs="Arial"/>
          <w:bCs/>
          <w:color w:val="404040"/>
          <w:sz w:val="22"/>
          <w:u w:val="single"/>
        </w:rPr>
        <w:t xml:space="preserve">about halfway through </w:t>
      </w:r>
      <w:r w:rsidRPr="00C338F6">
        <w:rPr>
          <w:rFonts w:ascii="Arial" w:hAnsi="Arial" w:cs="Arial"/>
          <w:bCs/>
          <w:i/>
          <w:color w:val="404040"/>
          <w:sz w:val="22"/>
          <w:u w:val="single"/>
        </w:rPr>
        <w:t xml:space="preserve">Into the Wild </w:t>
      </w:r>
    </w:p>
    <w:p w:rsidR="00684691" w:rsidRPr="00C338F6" w:rsidRDefault="00684691" w:rsidP="00C338F6">
      <w:pPr>
        <w:spacing w:after="0"/>
        <w:rPr>
          <w:rFonts w:ascii="Arial" w:hAnsi="Arial" w:cs="Arial"/>
          <w:color w:val="404040"/>
          <w:sz w:val="22"/>
        </w:rPr>
      </w:pPr>
      <w:r w:rsidRPr="00C338F6">
        <w:rPr>
          <w:rFonts w:ascii="Arial" w:hAnsi="Arial" w:cs="Arial"/>
          <w:color w:val="404040"/>
          <w:sz w:val="22"/>
        </w:rPr>
        <w:t xml:space="preserve">Unlike most books we read in English class, </w:t>
      </w:r>
      <w:r w:rsidRPr="00C338F6">
        <w:rPr>
          <w:rFonts w:ascii="Arial" w:hAnsi="Arial" w:cs="Arial"/>
          <w:i/>
          <w:color w:val="404040"/>
          <w:sz w:val="22"/>
        </w:rPr>
        <w:t xml:space="preserve">Into the Wild </w:t>
      </w:r>
      <w:r w:rsidRPr="00C338F6">
        <w:rPr>
          <w:rFonts w:ascii="Arial" w:hAnsi="Arial" w:cs="Arial"/>
          <w:color w:val="404040"/>
          <w:sz w:val="22"/>
        </w:rPr>
        <w:t xml:space="preserve">is non-fiction.  Since it is based on a true story, author Jon Krakauer is not creating characters and </w:t>
      </w:r>
      <w:r w:rsidR="00C338F6" w:rsidRPr="00C338F6">
        <w:rPr>
          <w:rFonts w:ascii="Arial" w:hAnsi="Arial" w:cs="Arial"/>
          <w:color w:val="404040"/>
          <w:sz w:val="22"/>
        </w:rPr>
        <w:t>plot lines from his imagination</w:t>
      </w:r>
      <w:r w:rsidRPr="00C338F6">
        <w:rPr>
          <w:rFonts w:ascii="Arial" w:hAnsi="Arial" w:cs="Arial"/>
          <w:color w:val="404040"/>
          <w:sz w:val="22"/>
        </w:rPr>
        <w:t xml:space="preserve"> but instead researching</w:t>
      </w:r>
      <w:r w:rsidR="00C338F6" w:rsidRPr="00C338F6">
        <w:rPr>
          <w:rFonts w:ascii="Arial" w:hAnsi="Arial" w:cs="Arial"/>
          <w:color w:val="404040"/>
          <w:sz w:val="22"/>
        </w:rPr>
        <w:t xml:space="preserve"> people’s actions and speculating as to the motivation behind the actions.  However, Krakauer does let Chris tell some of his own story by including passages from Chris’s journals and notes in the margins of his books.  How well did Krakauer balance the two?  Do you get a complete sense of Chris’s story in the book?  How might the story be different if Krakauer had not included Chris’s own words—that is, if Krakauer had simply told the story for Chris?  </w:t>
      </w:r>
      <w:r w:rsidRPr="00C338F6">
        <w:rPr>
          <w:rFonts w:ascii="Arial" w:hAnsi="Arial" w:cs="Arial"/>
          <w:color w:val="404040"/>
          <w:sz w:val="22"/>
        </w:rPr>
        <w:t xml:space="preserve">  </w:t>
      </w:r>
    </w:p>
    <w:p w:rsidR="006E529C" w:rsidRDefault="006E529C" w:rsidP="006E529C">
      <w:pPr>
        <w:spacing w:after="0"/>
        <w:rPr>
          <w:rFonts w:ascii="Arial" w:hAnsi="Arial" w:cs="Arial"/>
          <w:b/>
          <w:bCs/>
          <w:color w:val="404040"/>
          <w:szCs w:val="24"/>
        </w:rPr>
      </w:pPr>
      <w:bookmarkStart w:id="3" w:name="13228499"/>
    </w:p>
    <w:p w:rsidR="007B209C" w:rsidRPr="001D0D62" w:rsidRDefault="007B209C" w:rsidP="006E529C">
      <w:pPr>
        <w:spacing w:after="0"/>
        <w:rPr>
          <w:rFonts w:ascii="Arial" w:hAnsi="Arial" w:cs="Arial"/>
          <w:b/>
          <w:bCs/>
          <w:color w:val="404040"/>
          <w:szCs w:val="24"/>
        </w:rPr>
      </w:pPr>
    </w:p>
    <w:p w:rsidR="006E529C" w:rsidRPr="001A04A4" w:rsidRDefault="006E529C" w:rsidP="006E529C">
      <w:pPr>
        <w:spacing w:after="0"/>
        <w:rPr>
          <w:rFonts w:ascii="Arial" w:hAnsi="Arial" w:cs="Arial"/>
          <w:b/>
          <w:bCs/>
          <w:color w:val="404040"/>
          <w:szCs w:val="24"/>
          <w:u w:val="single"/>
          <w:vertAlign w:val="superscript"/>
        </w:rPr>
      </w:pPr>
      <w:r w:rsidRPr="001A04A4">
        <w:rPr>
          <w:rFonts w:ascii="Arial" w:hAnsi="Arial" w:cs="Arial"/>
          <w:b/>
          <w:bCs/>
          <w:color w:val="404040"/>
          <w:szCs w:val="24"/>
          <w:u w:val="single"/>
        </w:rPr>
        <w:t>4th Question: Due August 1</w:t>
      </w:r>
      <w:r w:rsidRPr="001A04A4">
        <w:rPr>
          <w:rFonts w:ascii="Arial" w:hAnsi="Arial" w:cs="Arial"/>
          <w:b/>
          <w:bCs/>
          <w:color w:val="404040"/>
          <w:szCs w:val="24"/>
          <w:u w:val="single"/>
          <w:vertAlign w:val="superscript"/>
        </w:rPr>
        <w:t>st</w:t>
      </w:r>
      <w:bookmarkEnd w:id="3"/>
      <w:r w:rsidR="001A04A4" w:rsidRPr="001A04A4">
        <w:rPr>
          <w:rFonts w:ascii="Arial" w:hAnsi="Arial" w:cs="Arial"/>
          <w:b/>
          <w:bCs/>
          <w:color w:val="404040"/>
          <w:szCs w:val="24"/>
          <w:u w:val="single"/>
          <w:vertAlign w:val="superscript"/>
        </w:rPr>
        <w:t xml:space="preserve"> </w:t>
      </w:r>
    </w:p>
    <w:p w:rsidR="009C1DD1" w:rsidRPr="001A04A4" w:rsidRDefault="009C1DD1" w:rsidP="009C1DD1">
      <w:pPr>
        <w:spacing w:after="0"/>
        <w:rPr>
          <w:rFonts w:ascii="Arial" w:hAnsi="Arial" w:cs="Arial"/>
          <w:color w:val="404040"/>
          <w:szCs w:val="24"/>
          <w:u w:val="single"/>
        </w:rPr>
      </w:pPr>
      <w:r w:rsidRPr="001A04A4">
        <w:rPr>
          <w:rFonts w:ascii="Arial" w:hAnsi="Arial" w:cs="Arial"/>
          <w:b/>
          <w:bCs/>
          <w:color w:val="404040"/>
          <w:sz w:val="22"/>
          <w:u w:val="single"/>
        </w:rPr>
        <w:t xml:space="preserve">Where I should be in the reading:  </w:t>
      </w:r>
      <w:r w:rsidRPr="001A04A4">
        <w:rPr>
          <w:rFonts w:ascii="Arial" w:hAnsi="Arial" w:cs="Arial"/>
          <w:bCs/>
          <w:color w:val="404040"/>
          <w:sz w:val="22"/>
          <w:u w:val="single"/>
        </w:rPr>
        <w:t xml:space="preserve">finished </w:t>
      </w:r>
      <w:r w:rsidRPr="001A04A4">
        <w:rPr>
          <w:rFonts w:ascii="Arial" w:hAnsi="Arial" w:cs="Arial"/>
          <w:bCs/>
          <w:i/>
          <w:color w:val="404040"/>
          <w:sz w:val="22"/>
          <w:u w:val="single"/>
        </w:rPr>
        <w:t xml:space="preserve">Into the Wild  </w:t>
      </w:r>
    </w:p>
    <w:p w:rsidR="00E76AE3" w:rsidRPr="007B209C" w:rsidRDefault="00840366" w:rsidP="007B209C">
      <w:pPr>
        <w:rPr>
          <w:rFonts w:eastAsia="Calibri" w:cs="Times New Roman"/>
          <w:sz w:val="22"/>
        </w:rPr>
      </w:pPr>
      <w:r>
        <w:rPr>
          <w:rFonts w:ascii="Arial" w:eastAsia="Calibri" w:hAnsi="Arial" w:cs="Arial"/>
          <w:i/>
          <w:color w:val="404040"/>
          <w:sz w:val="22"/>
        </w:rPr>
        <w:t xml:space="preserve">Into the </w:t>
      </w:r>
      <w:r w:rsidRPr="00840366">
        <w:rPr>
          <w:rFonts w:ascii="Arial" w:eastAsia="Calibri" w:hAnsi="Arial" w:cs="Arial"/>
          <w:i/>
          <w:color w:val="404040"/>
          <w:sz w:val="22"/>
        </w:rPr>
        <w:t>Wild</w:t>
      </w:r>
      <w:r>
        <w:rPr>
          <w:rFonts w:ascii="Arial" w:eastAsia="Calibri" w:hAnsi="Arial" w:cs="Arial"/>
          <w:i/>
          <w:color w:val="404040"/>
          <w:sz w:val="22"/>
        </w:rPr>
        <w:t xml:space="preserve"> </w:t>
      </w:r>
      <w:r>
        <w:rPr>
          <w:rFonts w:ascii="Arial" w:eastAsia="Calibri" w:hAnsi="Arial" w:cs="Arial"/>
          <w:color w:val="404040"/>
          <w:sz w:val="22"/>
        </w:rPr>
        <w:t xml:space="preserve">tells the story of </w:t>
      </w:r>
      <w:r w:rsidR="00684691" w:rsidRPr="00840366">
        <w:rPr>
          <w:rFonts w:ascii="Arial" w:eastAsia="Calibri" w:hAnsi="Arial" w:cs="Arial"/>
          <w:color w:val="404040"/>
          <w:sz w:val="22"/>
        </w:rPr>
        <w:t>Chri</w:t>
      </w:r>
      <w:r>
        <w:rPr>
          <w:rFonts w:ascii="Arial" w:eastAsia="Calibri" w:hAnsi="Arial" w:cs="Arial"/>
          <w:color w:val="404040"/>
          <w:sz w:val="22"/>
        </w:rPr>
        <w:t>s</w:t>
      </w:r>
      <w:r w:rsidR="00684691" w:rsidRPr="00840366">
        <w:rPr>
          <w:rFonts w:ascii="Arial" w:eastAsia="Calibri" w:hAnsi="Arial" w:cs="Arial"/>
          <w:color w:val="404040"/>
          <w:sz w:val="22"/>
        </w:rPr>
        <w:t xml:space="preserve"> </w:t>
      </w:r>
      <w:r>
        <w:rPr>
          <w:rFonts w:ascii="Arial" w:eastAsia="Calibri" w:hAnsi="Arial" w:cs="Arial"/>
          <w:color w:val="404040"/>
          <w:sz w:val="22"/>
        </w:rPr>
        <w:t xml:space="preserve">McCandless and his “great Alaskan adventure,” but Chris travels to several other places as well.  In what ways is Chris really on a quest to find his true self, a person true to his own values?  </w:t>
      </w:r>
      <w:r w:rsidR="00684691" w:rsidRPr="00840366">
        <w:rPr>
          <w:rFonts w:ascii="Arial" w:eastAsia="Calibri" w:hAnsi="Arial" w:cs="Arial"/>
          <w:color w:val="404040"/>
          <w:sz w:val="22"/>
        </w:rPr>
        <w:t xml:space="preserve">What are those values? What </w:t>
      </w:r>
      <w:r>
        <w:rPr>
          <w:rFonts w:ascii="Arial" w:eastAsia="Calibri" w:hAnsi="Arial" w:cs="Arial"/>
          <w:color w:val="404040"/>
          <w:sz w:val="22"/>
        </w:rPr>
        <w:t xml:space="preserve">circumstances or people in Chris’s life </w:t>
      </w:r>
      <w:r w:rsidR="00684691" w:rsidRPr="00840366">
        <w:rPr>
          <w:rFonts w:ascii="Arial" w:eastAsia="Calibri" w:hAnsi="Arial" w:cs="Arial"/>
          <w:color w:val="404040"/>
          <w:sz w:val="22"/>
        </w:rPr>
        <w:t>are obst</w:t>
      </w:r>
      <w:r>
        <w:rPr>
          <w:rFonts w:ascii="Arial" w:eastAsia="Calibri" w:hAnsi="Arial" w:cs="Arial"/>
          <w:color w:val="404040"/>
          <w:sz w:val="22"/>
        </w:rPr>
        <w:t>acles for this journey?  In your opinion, is Chris successful in meeting his</w:t>
      </w:r>
      <w:r w:rsidR="00684691" w:rsidRPr="00840366">
        <w:rPr>
          <w:rFonts w:ascii="Arial" w:eastAsia="Calibri" w:hAnsi="Arial" w:cs="Arial"/>
          <w:color w:val="404040"/>
          <w:sz w:val="22"/>
        </w:rPr>
        <w:t xml:space="preserve"> goals? </w:t>
      </w:r>
      <w:r>
        <w:rPr>
          <w:rFonts w:ascii="Arial" w:eastAsia="Calibri" w:hAnsi="Arial" w:cs="Arial"/>
          <w:color w:val="404040"/>
          <w:sz w:val="22"/>
        </w:rPr>
        <w:t>If yes, in what ways? If no, then why not? What could he</w:t>
      </w:r>
      <w:r w:rsidR="00684691" w:rsidRPr="00840366">
        <w:rPr>
          <w:rFonts w:ascii="Arial" w:eastAsia="Calibri" w:hAnsi="Arial" w:cs="Arial"/>
          <w:color w:val="404040"/>
          <w:sz w:val="22"/>
        </w:rPr>
        <w:t xml:space="preserve"> have done to be more successful?</w:t>
      </w:r>
    </w:p>
    <w:sectPr w:rsidR="00E76AE3" w:rsidRPr="007B209C" w:rsidSect="007B209C">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90949"/>
    <w:rsid w:val="000227A4"/>
    <w:rsid w:val="00030ACB"/>
    <w:rsid w:val="00086C15"/>
    <w:rsid w:val="00134687"/>
    <w:rsid w:val="00136923"/>
    <w:rsid w:val="0015505E"/>
    <w:rsid w:val="001A04A4"/>
    <w:rsid w:val="001A29F4"/>
    <w:rsid w:val="002971A3"/>
    <w:rsid w:val="002B1FE7"/>
    <w:rsid w:val="002C2595"/>
    <w:rsid w:val="002F6E67"/>
    <w:rsid w:val="00314E75"/>
    <w:rsid w:val="00361ACA"/>
    <w:rsid w:val="003D1ACA"/>
    <w:rsid w:val="00456EE6"/>
    <w:rsid w:val="004A3B16"/>
    <w:rsid w:val="004B0800"/>
    <w:rsid w:val="00526F43"/>
    <w:rsid w:val="00534659"/>
    <w:rsid w:val="006108FC"/>
    <w:rsid w:val="00620C70"/>
    <w:rsid w:val="006267EE"/>
    <w:rsid w:val="0066215B"/>
    <w:rsid w:val="00684691"/>
    <w:rsid w:val="006E529C"/>
    <w:rsid w:val="007063B6"/>
    <w:rsid w:val="007B209C"/>
    <w:rsid w:val="007E41D2"/>
    <w:rsid w:val="007F7208"/>
    <w:rsid w:val="008025FD"/>
    <w:rsid w:val="00840366"/>
    <w:rsid w:val="00851789"/>
    <w:rsid w:val="00894123"/>
    <w:rsid w:val="008A11B9"/>
    <w:rsid w:val="008E3E67"/>
    <w:rsid w:val="00904E0F"/>
    <w:rsid w:val="00990949"/>
    <w:rsid w:val="009C1DD1"/>
    <w:rsid w:val="00A73C0D"/>
    <w:rsid w:val="00A80D04"/>
    <w:rsid w:val="00AF2E04"/>
    <w:rsid w:val="00B76616"/>
    <w:rsid w:val="00BA68E5"/>
    <w:rsid w:val="00C147B3"/>
    <w:rsid w:val="00C243D7"/>
    <w:rsid w:val="00C2458F"/>
    <w:rsid w:val="00C338F6"/>
    <w:rsid w:val="00C9112F"/>
    <w:rsid w:val="00CA4784"/>
    <w:rsid w:val="00CB0E8C"/>
    <w:rsid w:val="00D271A5"/>
    <w:rsid w:val="00D73D3E"/>
    <w:rsid w:val="00DA5493"/>
    <w:rsid w:val="00DC71B5"/>
    <w:rsid w:val="00DF23A8"/>
    <w:rsid w:val="00E574EC"/>
    <w:rsid w:val="00E76AE3"/>
    <w:rsid w:val="00F1267A"/>
    <w:rsid w:val="00F236AA"/>
    <w:rsid w:val="00F86618"/>
    <w:rsid w:val="00F940E7"/>
    <w:rsid w:val="00FC7AF2"/>
    <w:rsid w:val="00FF1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662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1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bergman@newton.k12.ks.us" TargetMode="External"/><Relationship Id="rId5" Type="http://schemas.openxmlformats.org/officeDocument/2006/relationships/hyperlink" Target="http://www.englishbookcorner.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EAE4A-D769-4C6E-ACE3-7EAF96F31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2012-01-17T21:26:00Z</cp:lastPrinted>
  <dcterms:created xsi:type="dcterms:W3CDTF">2013-03-07T21:45:00Z</dcterms:created>
  <dcterms:modified xsi:type="dcterms:W3CDTF">2013-03-07T21:45:00Z</dcterms:modified>
</cp:coreProperties>
</file>