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89D" w:rsidRPr="009C689D" w:rsidRDefault="00AE029D" w:rsidP="00E610C3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029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1.95pt;margin-top:-25.8pt;width:101.15pt;height:44.1pt;z-index:251660288;mso-width-relative:margin;mso-height-relative:margin">
            <v:textbox style="mso-next-textbox:#_x0000_s1027">
              <w:txbxContent>
                <w:p w:rsidR="00A159C3" w:rsidRPr="000F03E6" w:rsidRDefault="00CD3A53" w:rsidP="00055E8C">
                  <w:pPr>
                    <w:spacing w:after="0"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 Tab h</w:t>
                  </w:r>
                  <w:r w:rsidR="00A159C3" w:rsidRPr="000F03E6">
                    <w:rPr>
                      <w:sz w:val="28"/>
                      <w:szCs w:val="28"/>
                    </w:rPr>
                    <w:t>anging indent</w:t>
                  </w:r>
                  <w:r w:rsidR="00055E8C" w:rsidRPr="000F03E6">
                    <w:rPr>
                      <w:sz w:val="28"/>
                      <w:szCs w:val="28"/>
                    </w:rPr>
                    <w:t>ion</w:t>
                  </w:r>
                </w:p>
              </w:txbxContent>
            </v:textbox>
          </v:shape>
        </w:pict>
      </w:r>
      <w:r w:rsidRPr="00AE029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-11.95pt;margin-top:1.05pt;width:0;height:64.75pt;z-index:251663360" o:connectortype="straight"/>
        </w:pict>
      </w:r>
      <w:r w:rsidR="009C689D" w:rsidRPr="009C689D">
        <w:rPr>
          <w:rFonts w:ascii="Times New Roman" w:eastAsia="Times New Roman" w:hAnsi="Times New Roman" w:cs="Times New Roman"/>
          <w:color w:val="000000"/>
          <w:sz w:val="28"/>
          <w:szCs w:val="28"/>
        </w:rPr>
        <w:t>Works Cited</w:t>
      </w:r>
    </w:p>
    <w:p w:rsidR="009C689D" w:rsidRPr="009C689D" w:rsidRDefault="00AE029D" w:rsidP="003378E2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shape id="_x0000_s1026" type="#_x0000_t32" style="position:absolute;left:0;text-align:left;margin-left:-11.95pt;margin-top:33.6pt;width:43.2pt;height:.05pt;z-index:251658240" o:connectortype="straight">
            <v:stroke endarrow="block"/>
          </v:shape>
        </w:pict>
      </w:r>
      <w:r w:rsidR="009C689D"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"Blueprint Lays Out Clear Path for Climate Action." </w:t>
      </w:r>
      <w:r w:rsidR="009C689D" w:rsidRPr="00E610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Environmental Defense Fund</w:t>
      </w:r>
      <w:r w:rsidR="009C689D"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>. Environmental Defense Fund, 8 May 2007. Web. 24 May 2009.</w:t>
      </w:r>
    </w:p>
    <w:p w:rsidR="009C689D" w:rsidRPr="009C689D" w:rsidRDefault="009C689D" w:rsidP="003378E2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Clinton, Bill. Interview by Andrew C. Revkin. “Clinton on Climate Change.” </w:t>
      </w:r>
      <w:r w:rsidRPr="00E610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New York Times</w:t>
      </w:r>
      <w:r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>. New York Times, May 2007. Web. 25 May 2009.</w:t>
      </w:r>
    </w:p>
    <w:p w:rsidR="009C689D" w:rsidRPr="009C689D" w:rsidRDefault="00CD3A53" w:rsidP="003378E2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Clinton, Bill. </w:t>
      </w:r>
      <w:r w:rsidR="009C689D"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My Life in the White House.</w:t>
      </w:r>
      <w:r w:rsidR="009C689D"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 </w:t>
      </w:r>
      <w:r w:rsidR="009C689D" w:rsidRPr="00E610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New York Times</w:t>
      </w:r>
      <w:r w:rsidR="009C689D"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>. New York Times, 22 May 2007. Web. 25 May 2009.</w:t>
      </w:r>
    </w:p>
    <w:p w:rsidR="009C689D" w:rsidRPr="009C689D" w:rsidRDefault="009C689D" w:rsidP="003378E2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Ebert, Roger. "An Inconvenient Truth." Rev. of </w:t>
      </w:r>
      <w:r w:rsidRPr="00E610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An Inconvenient Truth</w:t>
      </w:r>
      <w:r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dir. Davis Guggenheim. </w:t>
      </w:r>
      <w:r w:rsidRPr="00E610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Rogerebert.com</w:t>
      </w:r>
      <w:r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>. Sun-Times News Group, 2 June 2006. Web. 24 May 2009.</w:t>
      </w:r>
    </w:p>
    <w:p w:rsidR="009C689D" w:rsidRPr="009C689D" w:rsidRDefault="009C689D" w:rsidP="003378E2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10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GlobalWarming.org</w:t>
      </w:r>
      <w:r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>. Cooler Heads Coalition, 2007. Web. 24 May 2009.</w:t>
      </w:r>
    </w:p>
    <w:p w:rsidR="009C689D" w:rsidRPr="009C689D" w:rsidRDefault="009C689D" w:rsidP="003378E2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Gowdy, John. "Avoiding Self-organized Extinction: Toward a Co-evolutionary Economics of Sustainability." </w:t>
      </w:r>
      <w:r w:rsidRPr="00E610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International Journal of Sustainable Development and World Ecology</w:t>
      </w:r>
      <w:r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14.1 (2007): 27-36. Print.</w:t>
      </w:r>
    </w:p>
    <w:p w:rsidR="009C689D" w:rsidRPr="009C689D" w:rsidRDefault="009C689D" w:rsidP="003378E2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10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An Inconvenient Truth</w:t>
      </w:r>
      <w:r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>. Dir. Davis Guggenheim. Perf. Al Gore, Billy West. Paramount, 2006. DVD.</w:t>
      </w:r>
    </w:p>
    <w:p w:rsidR="009C689D" w:rsidRPr="009C689D" w:rsidRDefault="009C689D" w:rsidP="003378E2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Leroux, Marcel. </w:t>
      </w:r>
      <w:r w:rsidRPr="00E610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Global Warming: Myth Or Reality?: The Erring Ways of Climatology</w:t>
      </w:r>
      <w:r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>. New York: Springer, 2005. Print.</w:t>
      </w:r>
    </w:p>
    <w:p w:rsidR="009C689D" w:rsidRPr="009C689D" w:rsidRDefault="009C689D" w:rsidP="003378E2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Nordhaus, William D. "After Kyoto: Alternative Mechanisms to Control Global Warming." </w:t>
      </w:r>
      <w:r w:rsidRPr="00E610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American Economic Review</w:t>
      </w:r>
      <w:r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96.2 (2006): 31-34. Print.</w:t>
      </w:r>
    </w:p>
    <w:p w:rsidR="00286204" w:rsidRPr="00E610C3" w:rsidRDefault="00AE029D" w:rsidP="00E610C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029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zh-TW"/>
        </w:rPr>
        <w:pict>
          <v:shape id="_x0000_s1029" type="#_x0000_t202" style="position:absolute;margin-left:-6.15pt;margin-top:5.8pt;width:480.05pt;height:132.6pt;z-index:251662336;mso-width-relative:margin;mso-height-relative:margin">
            <v:textbox>
              <w:txbxContent>
                <w:p w:rsidR="00055E8C" w:rsidRPr="00CD3A53" w:rsidRDefault="00055E8C" w:rsidP="00055E8C">
                  <w:pPr>
                    <w:spacing w:after="0" w:line="240" w:lineRule="auto"/>
                    <w:rPr>
                      <w:b/>
                      <w:sz w:val="28"/>
                      <w:szCs w:val="28"/>
                    </w:rPr>
                  </w:pPr>
                  <w:r w:rsidRPr="00CD3A53">
                    <w:rPr>
                      <w:b/>
                      <w:sz w:val="28"/>
                      <w:szCs w:val="28"/>
                    </w:rPr>
                    <w:t>Some things to remember:</w:t>
                  </w:r>
                </w:p>
                <w:p w:rsidR="00CD3A53" w:rsidRPr="00055E8C" w:rsidRDefault="00CD3A53" w:rsidP="00CD3A53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Start</w:t>
                  </w:r>
                  <w:r w:rsidRPr="00055E8C">
                    <w:rPr>
                      <w:sz w:val="28"/>
                      <w:szCs w:val="28"/>
                    </w:rPr>
                    <w:t xml:space="preserve"> the works cited on its own page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055E8C" w:rsidRDefault="00055E8C" w:rsidP="00055E8C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sz w:val="28"/>
                      <w:szCs w:val="28"/>
                    </w:rPr>
                  </w:pPr>
                  <w:r w:rsidRPr="00055E8C">
                    <w:rPr>
                      <w:sz w:val="28"/>
                      <w:szCs w:val="28"/>
                    </w:rPr>
                    <w:t>Alphabet</w:t>
                  </w:r>
                  <w:r w:rsidR="00CD3A53">
                    <w:rPr>
                      <w:sz w:val="28"/>
                      <w:szCs w:val="28"/>
                    </w:rPr>
                    <w:t xml:space="preserve">ize your list by first word (ignoring </w:t>
                  </w:r>
                  <w:r w:rsidR="00CD3A53">
                    <w:rPr>
                      <w:i/>
                      <w:sz w:val="28"/>
                      <w:szCs w:val="28"/>
                    </w:rPr>
                    <w:t>a</w:t>
                  </w:r>
                  <w:r w:rsidR="00CD3A53">
                    <w:rPr>
                      <w:sz w:val="28"/>
                      <w:szCs w:val="28"/>
                    </w:rPr>
                    <w:t xml:space="preserve">, </w:t>
                  </w:r>
                  <w:r w:rsidR="00CD3A53">
                    <w:rPr>
                      <w:i/>
                      <w:sz w:val="28"/>
                      <w:szCs w:val="28"/>
                    </w:rPr>
                    <w:t xml:space="preserve">an, </w:t>
                  </w:r>
                  <w:r w:rsidR="00CD3A53">
                    <w:rPr>
                      <w:sz w:val="28"/>
                      <w:szCs w:val="28"/>
                    </w:rPr>
                    <w:t xml:space="preserve">or </w:t>
                  </w:r>
                  <w:r w:rsidR="00CD3A53">
                    <w:rPr>
                      <w:i/>
                      <w:sz w:val="28"/>
                      <w:szCs w:val="28"/>
                    </w:rPr>
                    <w:t>the</w:t>
                  </w:r>
                  <w:r w:rsidR="00CD3A53">
                    <w:rPr>
                      <w:sz w:val="28"/>
                      <w:szCs w:val="28"/>
                    </w:rPr>
                    <w:t>).</w:t>
                  </w:r>
                </w:p>
                <w:p w:rsidR="00CD3A53" w:rsidRDefault="00CD3A53" w:rsidP="00055E8C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Numbers go before A-Z in alphabetizing.</w:t>
                  </w:r>
                </w:p>
                <w:p w:rsidR="00CD3A53" w:rsidRPr="00055E8C" w:rsidRDefault="00CD3A53" w:rsidP="00055E8C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If citations start the same, alphabetize by the first different word.</w:t>
                  </w:r>
                </w:p>
                <w:p w:rsidR="00055E8C" w:rsidRPr="00055E8C" w:rsidRDefault="00055E8C" w:rsidP="00055E8C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sz w:val="28"/>
                      <w:szCs w:val="28"/>
                    </w:rPr>
                  </w:pPr>
                  <w:r w:rsidRPr="00055E8C">
                    <w:rPr>
                      <w:sz w:val="28"/>
                      <w:szCs w:val="28"/>
                    </w:rPr>
                    <w:t xml:space="preserve">Do </w:t>
                  </w:r>
                  <w:r w:rsidRPr="00055E8C">
                    <w:rPr>
                      <w:b/>
                      <w:sz w:val="28"/>
                      <w:szCs w:val="28"/>
                      <w:u w:val="single"/>
                    </w:rPr>
                    <w:t>not</w:t>
                  </w:r>
                  <w:r w:rsidRPr="00055E8C">
                    <w:rPr>
                      <w:sz w:val="28"/>
                      <w:szCs w:val="28"/>
                    </w:rPr>
                    <w:t xml:space="preserve"> bullet or number the works cited entries</w:t>
                  </w:r>
                  <w:r w:rsidR="00CD3A53">
                    <w:rPr>
                      <w:sz w:val="28"/>
                      <w:szCs w:val="28"/>
                    </w:rPr>
                    <w:t>.</w:t>
                  </w:r>
                </w:p>
                <w:p w:rsidR="00055E8C" w:rsidRPr="00055E8C" w:rsidRDefault="00055E8C" w:rsidP="00055E8C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sz w:val="28"/>
                      <w:szCs w:val="28"/>
                    </w:rPr>
                  </w:pPr>
                  <w:r w:rsidRPr="00055E8C">
                    <w:rPr>
                      <w:sz w:val="28"/>
                      <w:szCs w:val="28"/>
                    </w:rPr>
                    <w:t xml:space="preserve">Use a hanging indention </w:t>
                  </w:r>
                  <w:r w:rsidR="00CD3A53">
                    <w:rPr>
                      <w:sz w:val="28"/>
                      <w:szCs w:val="28"/>
                    </w:rPr>
                    <w:t>for every additional line</w:t>
                  </w:r>
                </w:p>
                <w:p w:rsidR="00CD3A53" w:rsidRDefault="00CD3A53"/>
              </w:txbxContent>
            </v:textbox>
          </v:shape>
        </w:pict>
      </w:r>
    </w:p>
    <w:sectPr w:rsidR="00286204" w:rsidRPr="00E610C3" w:rsidSect="0028620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B2B" w:rsidRDefault="00DC4B2B" w:rsidP="00F21B9D">
      <w:pPr>
        <w:spacing w:after="0" w:line="240" w:lineRule="auto"/>
      </w:pPr>
      <w:r>
        <w:separator/>
      </w:r>
    </w:p>
  </w:endnote>
  <w:endnote w:type="continuationSeparator" w:id="1">
    <w:p w:rsidR="00DC4B2B" w:rsidRDefault="00DC4B2B" w:rsidP="00F21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B2B" w:rsidRDefault="00DC4B2B" w:rsidP="00F21B9D">
      <w:pPr>
        <w:spacing w:after="0" w:line="240" w:lineRule="auto"/>
      </w:pPr>
      <w:r>
        <w:separator/>
      </w:r>
    </w:p>
  </w:footnote>
  <w:footnote w:type="continuationSeparator" w:id="1">
    <w:p w:rsidR="00DC4B2B" w:rsidRDefault="00DC4B2B" w:rsidP="00F21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B9D" w:rsidRPr="00E610C3" w:rsidRDefault="001A2D66" w:rsidP="00F21B9D">
    <w:pPr>
      <w:pStyle w:val="Header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Adapted from</w:t>
    </w:r>
    <w:r w:rsidR="00F21B9D" w:rsidRPr="00E610C3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“MLA Sample Works Cited Page”</w:t>
    </w:r>
    <w:r w:rsidR="00F21B9D" w:rsidRPr="00E610C3">
      <w:rPr>
        <w:rFonts w:ascii="Times New Roman" w:hAnsi="Times New Roman" w:cs="Times New Roman"/>
        <w:sz w:val="20"/>
        <w:szCs w:val="20"/>
      </w:rPr>
      <w:t xml:space="preserve"> of </w:t>
    </w:r>
    <w:r w:rsidR="00F21B9D" w:rsidRPr="00E610C3">
      <w:rPr>
        <w:rFonts w:ascii="Times New Roman" w:hAnsi="Times New Roman" w:cs="Times New Roman"/>
        <w:i/>
        <w:sz w:val="20"/>
        <w:szCs w:val="20"/>
      </w:rPr>
      <w:t>The OWL at Purdue.</w:t>
    </w:r>
  </w:p>
  <w:p w:rsidR="00F21B9D" w:rsidRDefault="00F21B9D" w:rsidP="00F21B9D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C12A3"/>
    <w:multiLevelType w:val="hybridMultilevel"/>
    <w:tmpl w:val="71229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689D"/>
    <w:rsid w:val="00055E8C"/>
    <w:rsid w:val="000F03E6"/>
    <w:rsid w:val="00196DAE"/>
    <w:rsid w:val="001A2D66"/>
    <w:rsid w:val="0022388F"/>
    <w:rsid w:val="00286204"/>
    <w:rsid w:val="003378E2"/>
    <w:rsid w:val="007907D7"/>
    <w:rsid w:val="009C689D"/>
    <w:rsid w:val="00A159C3"/>
    <w:rsid w:val="00AE029D"/>
    <w:rsid w:val="00CD3A53"/>
    <w:rsid w:val="00DC4B2B"/>
    <w:rsid w:val="00E610C3"/>
    <w:rsid w:val="00F21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3" type="connector" idref="#_x0000_s1026"/>
        <o:r id="V:Rule4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2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6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itation1">
    <w:name w:val="citation1"/>
    <w:basedOn w:val="Normal"/>
    <w:rsid w:val="009C689D"/>
    <w:pPr>
      <w:spacing w:after="0" w:line="480" w:lineRule="auto"/>
      <w:ind w:hanging="537"/>
    </w:pPr>
    <w:rPr>
      <w:rFonts w:ascii="Times New Roman" w:eastAsia="Times New Roman" w:hAnsi="Times New Roman" w:cs="Times New Roman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9C689D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F21B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1B9D"/>
  </w:style>
  <w:style w:type="paragraph" w:styleId="Footer">
    <w:name w:val="footer"/>
    <w:basedOn w:val="Normal"/>
    <w:link w:val="FooterChar"/>
    <w:uiPriority w:val="99"/>
    <w:semiHidden/>
    <w:unhideWhenUsed/>
    <w:rsid w:val="00F21B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1B9D"/>
  </w:style>
  <w:style w:type="character" w:styleId="CommentReference">
    <w:name w:val="annotation reference"/>
    <w:basedOn w:val="DefaultParagraphFont"/>
    <w:uiPriority w:val="99"/>
    <w:semiHidden/>
    <w:unhideWhenUsed/>
    <w:rsid w:val="00A15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9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9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59C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5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9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5E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8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2105">
          <w:marLeft w:val="0"/>
          <w:marRight w:val="0"/>
          <w:marTop w:val="0"/>
          <w:marBottom w:val="5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8175">
              <w:marLeft w:val="6448"/>
              <w:marRight w:val="10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256521">
                  <w:marLeft w:val="10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1661">
                  <w:marLeft w:val="1075"/>
                  <w:marRight w:val="0"/>
                  <w:marTop w:val="0"/>
                  <w:marBottom w:val="5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8593F-7B22-498B-928F-A5721C849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999</Characters>
  <Application>Microsoft Office Word</Application>
  <DocSecurity>4</DocSecurity>
  <Lines>8</Lines>
  <Paragraphs>2</Paragraphs>
  <ScaleCrop>false</ScaleCrop>
  <Company>Newton Public Schools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2012-10-29T13:40:00Z</dcterms:created>
  <dcterms:modified xsi:type="dcterms:W3CDTF">2012-10-29T13:40:00Z</dcterms:modified>
</cp:coreProperties>
</file>