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43" w:rsidRPr="00B0419C" w:rsidRDefault="00774743" w:rsidP="00774743">
      <w:pPr>
        <w:spacing w:after="0" w:line="240" w:lineRule="auto"/>
        <w:jc w:val="center"/>
        <w:rPr>
          <w:rFonts w:ascii="Elephant" w:hAnsi="Elephant"/>
          <w:sz w:val="56"/>
          <w:szCs w:val="56"/>
        </w:rPr>
      </w:pPr>
      <w:r w:rsidRPr="00B0419C">
        <w:rPr>
          <w:rFonts w:ascii="Elephant" w:hAnsi="Elephant"/>
          <w:sz w:val="56"/>
          <w:szCs w:val="56"/>
        </w:rPr>
        <w:t>Developing an Outline</w:t>
      </w:r>
    </w:p>
    <w:p w:rsidR="0014420A" w:rsidRDefault="0014420A" w:rsidP="00774743">
      <w:pPr>
        <w:spacing w:after="0" w:line="240" w:lineRule="auto"/>
        <w:rPr>
          <w:rFonts w:ascii="Garamond" w:hAnsi="Garamond"/>
          <w:sz w:val="24"/>
        </w:rPr>
      </w:pPr>
    </w:p>
    <w:p w:rsidR="0050045D" w:rsidRPr="0050045D" w:rsidRDefault="0050045D" w:rsidP="00774743">
      <w:pPr>
        <w:spacing w:after="0" w:line="240" w:lineRule="auto"/>
        <w:rPr>
          <w:rFonts w:ascii="Garamond" w:hAnsi="Garamond"/>
          <w:sz w:val="32"/>
          <w:szCs w:val="32"/>
        </w:rPr>
      </w:pPr>
      <w:r w:rsidRPr="0050045D">
        <w:rPr>
          <w:rFonts w:ascii="Garamond" w:hAnsi="Garamond"/>
          <w:sz w:val="32"/>
          <w:szCs w:val="32"/>
        </w:rPr>
        <w:t>Basic MLA expectations apply:</w:t>
      </w:r>
    </w:p>
    <w:p w:rsidR="0050045D" w:rsidRDefault="0050045D" w:rsidP="00774743">
      <w:pPr>
        <w:spacing w:after="0" w:line="240" w:lineRule="auto"/>
        <w:rPr>
          <w:rFonts w:ascii="Garamond" w:hAnsi="Garamond"/>
          <w:sz w:val="24"/>
        </w:rPr>
      </w:pPr>
    </w:p>
    <w:p w:rsidR="00BF2502" w:rsidRDefault="00BF2502" w:rsidP="00774743">
      <w:pPr>
        <w:spacing w:after="0" w:line="240" w:lineRule="auto"/>
        <w:rPr>
          <w:rFonts w:ascii="Garamond" w:hAnsi="Garamond"/>
          <w:sz w:val="24"/>
        </w:rPr>
      </w:pPr>
    </w:p>
    <w:p w:rsidR="0050045D" w:rsidRDefault="0050045D" w:rsidP="0050045D">
      <w:pPr>
        <w:tabs>
          <w:tab w:val="left" w:pos="720"/>
          <w:tab w:val="left" w:pos="4320"/>
          <w:tab w:val="left" w:pos="7200"/>
        </w:tabs>
        <w:spacing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  <w:t>Times New Roman, 12 pt.</w:t>
      </w:r>
      <w:r>
        <w:rPr>
          <w:rFonts w:ascii="Garamond" w:hAnsi="Garamond"/>
          <w:sz w:val="24"/>
        </w:rPr>
        <w:tab/>
        <w:t>1” margins</w:t>
      </w:r>
      <w:r>
        <w:rPr>
          <w:rFonts w:ascii="Garamond" w:hAnsi="Garamond"/>
          <w:sz w:val="24"/>
        </w:rPr>
        <w:tab/>
        <w:t>Double-spaced</w:t>
      </w:r>
    </w:p>
    <w:p w:rsidR="0050045D" w:rsidRDefault="0050045D" w:rsidP="0050045D">
      <w:pPr>
        <w:tabs>
          <w:tab w:val="left" w:pos="720"/>
          <w:tab w:val="left" w:pos="4320"/>
          <w:tab w:val="left" w:pos="7200"/>
        </w:tabs>
        <w:spacing w:after="0" w:line="240" w:lineRule="auto"/>
        <w:rPr>
          <w:rFonts w:ascii="Garamond" w:hAnsi="Garamond"/>
          <w:sz w:val="24"/>
        </w:rPr>
      </w:pPr>
    </w:p>
    <w:p w:rsidR="0050045D" w:rsidRDefault="0050045D" w:rsidP="0050045D">
      <w:pPr>
        <w:tabs>
          <w:tab w:val="left" w:pos="720"/>
          <w:tab w:val="left" w:pos="5040"/>
        </w:tabs>
        <w:spacing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:rsidR="0050045D" w:rsidRDefault="00D214EC" w:rsidP="0050045D">
      <w:pPr>
        <w:tabs>
          <w:tab w:val="left" w:pos="720"/>
          <w:tab w:val="left" w:pos="2160"/>
        </w:tabs>
        <w:spacing w:after="0" w:line="240" w:lineRule="auto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Create an </w:t>
      </w:r>
      <w:r w:rsidR="0050045D">
        <w:rPr>
          <w:rFonts w:ascii="Garamond" w:hAnsi="Garamond"/>
          <w:sz w:val="32"/>
          <w:szCs w:val="32"/>
        </w:rPr>
        <w:t>Alphanumeric Outline. This means that your numbering system should following this format:</w:t>
      </w:r>
    </w:p>
    <w:p w:rsidR="0050045D" w:rsidRDefault="00D214EC" w:rsidP="0050045D">
      <w:pPr>
        <w:tabs>
          <w:tab w:val="left" w:pos="720"/>
          <w:tab w:val="left" w:pos="2160"/>
        </w:tabs>
        <w:spacing w:after="0" w:line="240" w:lineRule="auto"/>
        <w:rPr>
          <w:rFonts w:ascii="Garamond" w:hAnsi="Garamond"/>
          <w:sz w:val="32"/>
          <w:szCs w:val="32"/>
        </w:rPr>
      </w:pPr>
      <w:r>
        <w:rPr>
          <w:rFonts w:ascii="Garamond" w:hAnsi="Garamond"/>
          <w:noProof/>
          <w:sz w:val="32"/>
          <w:szCs w:val="32"/>
        </w:rPr>
        <w:pict>
          <v:rect id="_x0000_s1026" style="position:absolute;margin-left:-21.55pt;margin-top:7.75pt;width:460.8pt;height:123.6pt;z-index:251658240" filled="f" strokeweight="4.5pt"/>
        </w:pict>
      </w:r>
    </w:p>
    <w:p w:rsidR="00694402" w:rsidRDefault="00694402" w:rsidP="00694402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Roman numerals</w:t>
      </w:r>
      <w:r w:rsidR="00D214EC">
        <w:rPr>
          <w:rFonts w:ascii="Times New Roman" w:hAnsi="Times New Roman"/>
          <w:sz w:val="24"/>
          <w:szCs w:val="24"/>
        </w:rPr>
        <w:t xml:space="preserve"> (complete sentences)</w:t>
      </w:r>
    </w:p>
    <w:p w:rsidR="00694402" w:rsidRPr="00694402" w:rsidRDefault="00694402" w:rsidP="00694402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Capitalized letters</w:t>
      </w:r>
      <w:r w:rsidR="00D214EC">
        <w:rPr>
          <w:rFonts w:ascii="Times New Roman" w:hAnsi="Times New Roman"/>
          <w:sz w:val="24"/>
          <w:szCs w:val="24"/>
        </w:rPr>
        <w:t xml:space="preserve"> (complete sentences)</w:t>
      </w:r>
    </w:p>
    <w:p w:rsidR="00694402" w:rsidRDefault="00694402" w:rsidP="00694402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Arabic numerals</w:t>
      </w:r>
    </w:p>
    <w:p w:rsidR="00694402" w:rsidRDefault="00694402" w:rsidP="00694402">
      <w:pPr>
        <w:pStyle w:val="ListParagraph"/>
        <w:numPr>
          <w:ilvl w:val="3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Lowercase letters</w:t>
      </w:r>
    </w:p>
    <w:p w:rsidR="00D214EC" w:rsidRDefault="00D214EC" w:rsidP="00D214EC">
      <w:pPr>
        <w:tabs>
          <w:tab w:val="left" w:pos="720"/>
          <w:tab w:val="left" w:pos="2160"/>
        </w:tabs>
        <w:spacing w:after="0" w:line="240" w:lineRule="auto"/>
        <w:rPr>
          <w:rFonts w:ascii="Garamond" w:hAnsi="Garamond"/>
          <w:sz w:val="32"/>
          <w:szCs w:val="32"/>
        </w:rPr>
      </w:pPr>
    </w:p>
    <w:p w:rsidR="00694402" w:rsidRDefault="00D214EC" w:rsidP="00D214EC">
      <w:pPr>
        <w:spacing w:after="0" w:line="240" w:lineRule="auto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For the two largest headings (Roman numerals and capitalized letters) write </w:t>
      </w:r>
      <w:r>
        <w:rPr>
          <w:rFonts w:ascii="Garamond" w:hAnsi="Garamond"/>
          <w:b/>
          <w:sz w:val="32"/>
          <w:szCs w:val="32"/>
          <w:u w:val="single"/>
        </w:rPr>
        <w:t>complete sentences</w:t>
      </w:r>
      <w:r>
        <w:rPr>
          <w:rFonts w:ascii="Garamond" w:hAnsi="Garamond"/>
          <w:sz w:val="32"/>
          <w:szCs w:val="32"/>
        </w:rPr>
        <w:t>. For all other levels, you may use fragments.</w:t>
      </w:r>
    </w:p>
    <w:p w:rsidR="00D214EC" w:rsidRDefault="00D214EC" w:rsidP="00D214EC">
      <w:pPr>
        <w:spacing w:after="0" w:line="240" w:lineRule="auto"/>
        <w:rPr>
          <w:rFonts w:ascii="Garamond" w:hAnsi="Garamond"/>
          <w:sz w:val="32"/>
          <w:szCs w:val="32"/>
        </w:rPr>
      </w:pPr>
    </w:p>
    <w:p w:rsidR="00D214EC" w:rsidRDefault="00D214EC" w:rsidP="00D214EC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Here are the important parts of any outline</w:t>
      </w:r>
      <w:r w:rsidR="005C7B22">
        <w:rPr>
          <w:sz w:val="32"/>
          <w:szCs w:val="32"/>
        </w:rPr>
        <w:t xml:space="preserve"> (</w:t>
      </w:r>
      <w:proofErr w:type="spellStart"/>
      <w:r w:rsidR="005C7B22">
        <w:rPr>
          <w:sz w:val="32"/>
          <w:szCs w:val="32"/>
        </w:rPr>
        <w:t>Tardiff</w:t>
      </w:r>
      <w:proofErr w:type="spellEnd"/>
      <w:r w:rsidR="005C7B22">
        <w:rPr>
          <w:sz w:val="32"/>
          <w:szCs w:val="32"/>
        </w:rPr>
        <w:t>, et al.):</w:t>
      </w:r>
    </w:p>
    <w:p w:rsidR="005C7B22" w:rsidRDefault="005C7B22" w:rsidP="00D214EC">
      <w:pPr>
        <w:spacing w:after="0" w:line="240" w:lineRule="auto"/>
        <w:rPr>
          <w:sz w:val="32"/>
          <w:szCs w:val="32"/>
        </w:rPr>
      </w:pPr>
    </w:p>
    <w:p w:rsidR="00153D56" w:rsidRDefault="00153D56" w:rsidP="00153D56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Parallelism—use </w:t>
      </w:r>
      <w:r w:rsidR="00BF2502">
        <w:rPr>
          <w:sz w:val="32"/>
          <w:szCs w:val="32"/>
        </w:rPr>
        <w:t>parallel sentence structure</w:t>
      </w:r>
    </w:p>
    <w:p w:rsidR="005C7B22" w:rsidRDefault="00153D56" w:rsidP="00153D56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Coordination</w:t>
      </w:r>
      <w:r w:rsidR="00BF2502">
        <w:rPr>
          <w:sz w:val="32"/>
          <w:szCs w:val="32"/>
        </w:rPr>
        <w:t>—make information on the same level equally significant</w:t>
      </w:r>
    </w:p>
    <w:p w:rsidR="00153D56" w:rsidRDefault="00153D56" w:rsidP="00153D56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Subordination</w:t>
      </w:r>
      <w:r w:rsidR="00BF2502">
        <w:rPr>
          <w:sz w:val="32"/>
          <w:szCs w:val="32"/>
        </w:rPr>
        <w:t>—move from general (headings) to specific (headings)</w:t>
      </w:r>
    </w:p>
    <w:p w:rsidR="00BF2502" w:rsidRDefault="00153D56" w:rsidP="00153D56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Division</w:t>
      </w:r>
      <w:r w:rsidR="00BF2502">
        <w:rPr>
          <w:sz w:val="32"/>
          <w:szCs w:val="32"/>
        </w:rPr>
        <w:t>—divide each</w:t>
      </w:r>
      <w:proofErr w:type="gramEnd"/>
      <w:r w:rsidR="00BF2502">
        <w:rPr>
          <w:sz w:val="32"/>
          <w:szCs w:val="32"/>
        </w:rPr>
        <w:t xml:space="preserve"> heading into 2 or more parts. </w:t>
      </w:r>
    </w:p>
    <w:p w:rsidR="00153D56" w:rsidRDefault="00BF2502" w:rsidP="00BF2502">
      <w:pPr>
        <w:pStyle w:val="ListParagraph"/>
        <w:numPr>
          <w:ilvl w:val="1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Rule of thumb: </w:t>
      </w:r>
      <w:r w:rsidR="00B0419C">
        <w:rPr>
          <w:sz w:val="32"/>
          <w:szCs w:val="32"/>
        </w:rPr>
        <w:t>headings and sub-headings</w:t>
      </w:r>
      <w:r>
        <w:rPr>
          <w:sz w:val="32"/>
          <w:szCs w:val="32"/>
        </w:rPr>
        <w:t xml:space="preserve"> come in pairs!</w:t>
      </w:r>
    </w:p>
    <w:p w:rsidR="00BF2502" w:rsidRDefault="00BF2502" w:rsidP="00BF2502">
      <w:pPr>
        <w:spacing w:after="0" w:line="240" w:lineRule="auto"/>
        <w:rPr>
          <w:sz w:val="32"/>
          <w:szCs w:val="32"/>
        </w:rPr>
      </w:pPr>
    </w:p>
    <w:p w:rsidR="00BF2502" w:rsidRPr="00BF2502" w:rsidRDefault="00BF2502" w:rsidP="00BF2502">
      <w:pPr>
        <w:spacing w:after="0" w:line="240" w:lineRule="auto"/>
        <w:rPr>
          <w:sz w:val="32"/>
          <w:szCs w:val="32"/>
        </w:rPr>
      </w:pPr>
    </w:p>
    <w:p w:rsidR="0050045D" w:rsidRPr="00B0419C" w:rsidRDefault="00B0419C" w:rsidP="00B0419C">
      <w:pPr>
        <w:tabs>
          <w:tab w:val="left" w:pos="720"/>
          <w:tab w:val="left" w:pos="2160"/>
        </w:tabs>
        <w:spacing w:after="0" w:line="240" w:lineRule="auto"/>
        <w:jc w:val="center"/>
        <w:rPr>
          <w:rFonts w:ascii="Haettenschweiler" w:hAnsi="Haettenschweiler"/>
          <w:sz w:val="44"/>
          <w:szCs w:val="44"/>
        </w:rPr>
      </w:pPr>
      <w:r>
        <w:rPr>
          <w:rFonts w:ascii="Haettenschweiler" w:hAnsi="Haettenschweiler"/>
          <w:sz w:val="44"/>
          <w:szCs w:val="44"/>
        </w:rPr>
        <w:t xml:space="preserve">An outline is a work-in-progress! </w:t>
      </w:r>
    </w:p>
    <w:p w:rsidR="0050045D" w:rsidRDefault="0050045D" w:rsidP="0050045D">
      <w:pPr>
        <w:tabs>
          <w:tab w:val="left" w:pos="720"/>
          <w:tab w:val="left" w:pos="2160"/>
        </w:tabs>
        <w:spacing w:after="0" w:line="240" w:lineRule="auto"/>
        <w:rPr>
          <w:rFonts w:ascii="Garamond" w:hAnsi="Garamond"/>
          <w:sz w:val="24"/>
        </w:rPr>
      </w:pPr>
    </w:p>
    <w:p w:rsidR="0050045D" w:rsidRPr="0050045D" w:rsidRDefault="0050045D" w:rsidP="0050045D">
      <w:pPr>
        <w:tabs>
          <w:tab w:val="left" w:pos="720"/>
          <w:tab w:val="left" w:pos="2160"/>
        </w:tabs>
        <w:spacing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</w:p>
    <w:p w:rsidR="0050045D" w:rsidRPr="00774743" w:rsidRDefault="0050045D" w:rsidP="00BF2502">
      <w:pPr>
        <w:tabs>
          <w:tab w:val="left" w:pos="720"/>
          <w:tab w:val="left" w:pos="2160"/>
        </w:tabs>
        <w:spacing w:after="0" w:line="240" w:lineRule="auto"/>
        <w:rPr>
          <w:rFonts w:ascii="Garamond" w:hAnsi="Garamond"/>
          <w:sz w:val="24"/>
        </w:rPr>
      </w:pPr>
    </w:p>
    <w:sectPr w:rsidR="0050045D" w:rsidRPr="00774743" w:rsidSect="0014420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4EC" w:rsidRDefault="00D214EC" w:rsidP="00D214EC">
      <w:pPr>
        <w:spacing w:after="0" w:line="240" w:lineRule="auto"/>
      </w:pPr>
      <w:r>
        <w:separator/>
      </w:r>
    </w:p>
  </w:endnote>
  <w:endnote w:type="continuationSeparator" w:id="0">
    <w:p w:rsidR="00D214EC" w:rsidRDefault="00D214EC" w:rsidP="00D2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22" w:rsidRDefault="005C7B22" w:rsidP="005C7B22">
    <w:pPr>
      <w:pStyle w:val="Footer"/>
      <w:ind w:left="720" w:hanging="720"/>
    </w:pPr>
    <w:r>
      <w:rPr>
        <w:rStyle w:val="FootnoteReference"/>
      </w:rPr>
      <w:footnoteRef/>
    </w:r>
    <w:r>
      <w:t xml:space="preserve"> </w:t>
    </w:r>
    <w:proofErr w:type="spellStart"/>
    <w:r>
      <w:t>Tardiff</w:t>
    </w:r>
    <w:proofErr w:type="spellEnd"/>
    <w:r>
      <w:t xml:space="preserve">, </w:t>
    </w:r>
    <w:proofErr w:type="spellStart"/>
    <w:r>
      <w:t>Elyssa</w:t>
    </w:r>
    <w:proofErr w:type="spellEnd"/>
    <w:r>
      <w:t xml:space="preserve">, and Allen </w:t>
    </w:r>
    <w:proofErr w:type="spellStart"/>
    <w:r>
      <w:t>Brizee</w:t>
    </w:r>
    <w:proofErr w:type="spellEnd"/>
    <w:r>
      <w:t xml:space="preserve">. “Main Components for Effective Outlines.” </w:t>
    </w:r>
    <w:r>
      <w:rPr>
        <w:i/>
      </w:rPr>
      <w:t xml:space="preserve">Purdue Online Writing Lab. </w:t>
    </w:r>
    <w:r>
      <w:t>Purdue University. 17 Apr. 2010. Web. 2 Nov. 2010.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4EC" w:rsidRDefault="00D214EC" w:rsidP="00D214EC">
      <w:pPr>
        <w:spacing w:after="0" w:line="240" w:lineRule="auto"/>
      </w:pPr>
      <w:r>
        <w:separator/>
      </w:r>
    </w:p>
  </w:footnote>
  <w:footnote w:type="continuationSeparator" w:id="0">
    <w:p w:rsidR="00D214EC" w:rsidRDefault="00D214EC" w:rsidP="00D21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01E4"/>
    <w:multiLevelType w:val="hybridMultilevel"/>
    <w:tmpl w:val="64265E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052AA"/>
    <w:multiLevelType w:val="hybridMultilevel"/>
    <w:tmpl w:val="7CBCB2B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620" w:hanging="180"/>
      </w:pPr>
    </w:lvl>
    <w:lvl w:ilvl="3" w:tplc="04090019">
      <w:start w:val="1"/>
      <w:numFmt w:val="lowerLetter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743"/>
    <w:rsid w:val="0014420A"/>
    <w:rsid w:val="00153D56"/>
    <w:rsid w:val="0050045D"/>
    <w:rsid w:val="005C7B22"/>
    <w:rsid w:val="00694402"/>
    <w:rsid w:val="00774743"/>
    <w:rsid w:val="00B0419C"/>
    <w:rsid w:val="00BF2502"/>
    <w:rsid w:val="00D2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43"/>
    <w:rPr>
      <w:rFonts w:ascii="Times New Roman" w:eastAsia="Times New Roman" w:hAnsi="Times New Roman" w:cs="Times New Roman"/>
      <w:color w:val="000000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402"/>
    <w:pPr>
      <w:ind w:left="720"/>
      <w:contextualSpacing/>
    </w:pPr>
    <w:rPr>
      <w:rFonts w:ascii="Calibri" w:eastAsia="Calibri" w:hAnsi="Calibri"/>
      <w:color w:val="auto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14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14EC"/>
    <w:rPr>
      <w:rFonts w:ascii="Times New Roman" w:eastAsia="Times New Roman" w:hAnsi="Times New Roman" w:cs="Times New Roman"/>
      <w:color w:val="000000"/>
      <w:sz w:val="20"/>
      <w:szCs w:val="20"/>
      <w:u w:color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D214EC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5C7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7B22"/>
    <w:rPr>
      <w:rFonts w:ascii="Times New Roman" w:eastAsia="Times New Roman" w:hAnsi="Times New Roman" w:cs="Times New Roman"/>
      <w:color w:val="000000"/>
      <w:szCs w:val="24"/>
      <w:u w:color="000000"/>
    </w:rPr>
  </w:style>
  <w:style w:type="paragraph" w:styleId="Footer">
    <w:name w:val="footer"/>
    <w:basedOn w:val="Normal"/>
    <w:link w:val="FooterChar"/>
    <w:uiPriority w:val="99"/>
    <w:semiHidden/>
    <w:unhideWhenUsed/>
    <w:rsid w:val="005C7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7B22"/>
    <w:rPr>
      <w:rFonts w:ascii="Times New Roman" w:eastAsia="Times New Roman" w:hAnsi="Times New Roman" w:cs="Times New Roman"/>
      <w:color w:val="000000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9C"/>
    <w:rPr>
      <w:rFonts w:ascii="Tahoma" w:eastAsia="Times New Roman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09F2-4270-4906-A39C-3265D5EF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2010-11-02T19:37:00Z</dcterms:created>
  <dcterms:modified xsi:type="dcterms:W3CDTF">2010-11-02T20:20:00Z</dcterms:modified>
</cp:coreProperties>
</file>