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608" w:rsidRDefault="00627FCD" w:rsidP="000624E6">
      <w:pPr>
        <w:spacing w:after="0"/>
      </w:pPr>
      <w:r>
        <w:rPr>
          <w:i/>
        </w:rPr>
        <w:t>The Scarlet Letter</w:t>
      </w:r>
      <w:r>
        <w:tab/>
      </w:r>
      <w:r>
        <w:tab/>
      </w:r>
      <w:r>
        <w:tab/>
      </w:r>
      <w:r>
        <w:tab/>
      </w:r>
      <w:r>
        <w:tab/>
      </w:r>
      <w:r>
        <w:tab/>
        <w:t>Name:  __________________________</w:t>
      </w:r>
    </w:p>
    <w:p w:rsidR="00627FCD" w:rsidRDefault="00627FCD" w:rsidP="000624E6">
      <w:pPr>
        <w:spacing w:after="0"/>
      </w:pPr>
      <w:r>
        <w:t>Chapters 1-6  Study Guide</w:t>
      </w:r>
    </w:p>
    <w:p w:rsidR="000624E6" w:rsidRDefault="000624E6" w:rsidP="000624E6">
      <w:pPr>
        <w:spacing w:after="0"/>
      </w:pPr>
    </w:p>
    <w:p w:rsidR="00627FCD" w:rsidRDefault="00627FCD" w:rsidP="00627FCD">
      <w:pPr>
        <w:pStyle w:val="ListParagraph"/>
        <w:numPr>
          <w:ilvl w:val="0"/>
          <w:numId w:val="1"/>
        </w:numPr>
      </w:pPr>
      <w:r>
        <w:t xml:space="preserve"> Hawthorne suggests in Chapter One that, when each community was settled, two portions of </w:t>
      </w:r>
    </w:p>
    <w:p w:rsidR="00627FCD" w:rsidRDefault="00627FCD" w:rsidP="00627FCD">
      <w:pPr>
        <w:pStyle w:val="ListParagraph"/>
      </w:pPr>
    </w:p>
    <w:p w:rsidR="00627FCD" w:rsidRDefault="00627FCD" w:rsidP="00627FCD">
      <w:pPr>
        <w:pStyle w:val="ListParagraph"/>
      </w:pPr>
      <w:r>
        <w:t>soil were automatically allotted to  _____________________  and  ______________________.</w:t>
      </w:r>
    </w:p>
    <w:p w:rsidR="00627FCD" w:rsidRDefault="00627FCD" w:rsidP="00627FCD">
      <w:pPr>
        <w:pStyle w:val="ListParagraph"/>
        <w:spacing w:before="240" w:line="240" w:lineRule="auto"/>
      </w:pPr>
    </w:p>
    <w:p w:rsidR="00627FCD" w:rsidRDefault="00627FCD" w:rsidP="00627FCD">
      <w:pPr>
        <w:pStyle w:val="ListParagraph"/>
        <w:numPr>
          <w:ilvl w:val="0"/>
          <w:numId w:val="1"/>
        </w:numPr>
        <w:spacing w:before="240" w:line="240" w:lineRule="auto"/>
      </w:pPr>
      <w:r>
        <w:t xml:space="preserve"> To what does this quote refer?      “It may serve, let us hope, to symbolize some sweet moral blossom that may be found along the track, or relieve the darkening close of a tale of human frailty and sorrow.”    _______________________________</w:t>
      </w:r>
    </w:p>
    <w:p w:rsidR="00627FCD" w:rsidRDefault="00627FCD" w:rsidP="00627FCD">
      <w:pPr>
        <w:pStyle w:val="ListParagraph"/>
      </w:pPr>
    </w:p>
    <w:p w:rsidR="00627FCD" w:rsidRDefault="00627FCD" w:rsidP="00627FCD">
      <w:pPr>
        <w:pStyle w:val="ListParagraph"/>
        <w:numPr>
          <w:ilvl w:val="0"/>
          <w:numId w:val="1"/>
        </w:numPr>
      </w:pPr>
      <w:r>
        <w:t xml:space="preserve"> What is the setting of </w:t>
      </w:r>
      <w:r>
        <w:rPr>
          <w:i/>
        </w:rPr>
        <w:t>The Scarlet Letter</w:t>
      </w:r>
      <w:r>
        <w:t>?    Time:  ___________</w:t>
      </w:r>
      <w:r>
        <w:tab/>
        <w:t xml:space="preserve">   Place: _________________</w:t>
      </w:r>
    </w:p>
    <w:p w:rsidR="00627FCD" w:rsidRDefault="00627FCD" w:rsidP="00627FCD">
      <w:pPr>
        <w:pStyle w:val="ListParagraph"/>
      </w:pPr>
    </w:p>
    <w:p w:rsidR="00627FCD" w:rsidRDefault="00627FCD" w:rsidP="00627FCD">
      <w:pPr>
        <w:pStyle w:val="ListParagraph"/>
        <w:numPr>
          <w:ilvl w:val="0"/>
          <w:numId w:val="1"/>
        </w:numPr>
      </w:pPr>
      <w:r>
        <w:t xml:space="preserve"> Which townspeople were not pleased with the punishment to be inflicted on Hester?</w:t>
      </w:r>
    </w:p>
    <w:p w:rsidR="00627FCD" w:rsidRDefault="00627FCD" w:rsidP="00627FCD">
      <w:pPr>
        <w:pStyle w:val="ListParagraph"/>
        <w:ind w:left="360"/>
      </w:pPr>
    </w:p>
    <w:p w:rsidR="00627FCD" w:rsidRDefault="00627FCD" w:rsidP="00627FCD">
      <w:pPr>
        <w:pStyle w:val="ListParagraph"/>
        <w:ind w:left="1440"/>
      </w:pPr>
      <w:r>
        <w:t>__________________________________________________</w:t>
      </w:r>
    </w:p>
    <w:p w:rsidR="00627FCD" w:rsidRDefault="00627FCD" w:rsidP="00627FCD">
      <w:pPr>
        <w:pStyle w:val="ListParagraph"/>
      </w:pPr>
      <w:r>
        <w:t xml:space="preserve"> </w:t>
      </w:r>
    </w:p>
    <w:p w:rsidR="00627FCD" w:rsidRDefault="00627FCD" w:rsidP="00627FCD">
      <w:pPr>
        <w:pStyle w:val="ListParagraph"/>
        <w:numPr>
          <w:ilvl w:val="0"/>
          <w:numId w:val="1"/>
        </w:numPr>
      </w:pPr>
      <w:r>
        <w:t>Describe Hester’s physical appearance.   ____________________________________________</w:t>
      </w:r>
    </w:p>
    <w:p w:rsidR="00627FCD" w:rsidRDefault="00627FCD" w:rsidP="00627FCD">
      <w:pPr>
        <w:pStyle w:val="ListParagraph"/>
      </w:pPr>
    </w:p>
    <w:p w:rsidR="00627FCD" w:rsidRDefault="00627FCD" w:rsidP="00627FCD">
      <w:pPr>
        <w:pStyle w:val="ListParagraph"/>
        <w:numPr>
          <w:ilvl w:val="0"/>
          <w:numId w:val="1"/>
        </w:numPr>
      </w:pPr>
      <w:r>
        <w:t xml:space="preserve"> How long has Hester’s husband been away from her?     __________________________</w:t>
      </w:r>
    </w:p>
    <w:p w:rsidR="00627FCD" w:rsidRDefault="00627FCD" w:rsidP="00627FCD">
      <w:pPr>
        <w:pStyle w:val="ListParagraph"/>
      </w:pPr>
    </w:p>
    <w:p w:rsidR="00627FCD" w:rsidRDefault="00627FCD" w:rsidP="00627FCD">
      <w:pPr>
        <w:pStyle w:val="ListParagraph"/>
        <w:numPr>
          <w:ilvl w:val="0"/>
          <w:numId w:val="1"/>
        </w:numPr>
      </w:pPr>
      <w:r>
        <w:t>Who is chosen to ask Hester to reveal the father of the child?  ____________________________</w:t>
      </w:r>
    </w:p>
    <w:p w:rsidR="00627FCD" w:rsidRDefault="00627FCD" w:rsidP="00627FCD">
      <w:pPr>
        <w:pStyle w:val="ListParagraph"/>
      </w:pPr>
    </w:p>
    <w:p w:rsidR="00627FCD" w:rsidRDefault="00627FCD" w:rsidP="00627FCD">
      <w:pPr>
        <w:pStyle w:val="ListParagraph"/>
        <w:numPr>
          <w:ilvl w:val="0"/>
          <w:numId w:val="1"/>
        </w:numPr>
      </w:pPr>
      <w:r>
        <w:t>Who is the man Hester recognizes in the crowd?  ____________________________________</w:t>
      </w:r>
    </w:p>
    <w:p w:rsidR="00627FCD" w:rsidRDefault="00627FCD" w:rsidP="00627FCD">
      <w:pPr>
        <w:pStyle w:val="ListParagraph"/>
      </w:pPr>
    </w:p>
    <w:p w:rsidR="00627FCD" w:rsidRDefault="00627FCD" w:rsidP="00627FCD">
      <w:pPr>
        <w:pStyle w:val="ListParagraph"/>
        <w:numPr>
          <w:ilvl w:val="0"/>
          <w:numId w:val="1"/>
        </w:numPr>
      </w:pPr>
      <w:r>
        <w:t>What request does Chillingworth make of Hester?  _____________________________________</w:t>
      </w:r>
    </w:p>
    <w:p w:rsidR="000624E6" w:rsidRDefault="000624E6" w:rsidP="000624E6">
      <w:pPr>
        <w:rPr>
          <w:b/>
          <w:u w:val="single"/>
        </w:rPr>
      </w:pPr>
    </w:p>
    <w:p w:rsidR="000624E6" w:rsidRDefault="000624E6" w:rsidP="000624E6">
      <w:pPr>
        <w:rPr>
          <w:b/>
          <w:u w:val="single"/>
        </w:rPr>
      </w:pPr>
    </w:p>
    <w:p w:rsidR="00627FCD" w:rsidRDefault="000624E6" w:rsidP="000624E6">
      <w:pPr>
        <w:rPr>
          <w:b/>
          <w:u w:val="single"/>
        </w:rPr>
      </w:pPr>
      <w:r w:rsidRPr="000624E6">
        <w:rPr>
          <w:b/>
          <w:u w:val="single"/>
        </w:rPr>
        <w:t>Character Analysis:  Pearl</w:t>
      </w:r>
    </w:p>
    <w:p w:rsidR="000624E6" w:rsidRPr="000624E6" w:rsidRDefault="000624E6" w:rsidP="000624E6">
      <w:pPr>
        <w:spacing w:after="0" w:line="240" w:lineRule="auto"/>
        <w:rPr>
          <w:b/>
          <w:u w:val="single"/>
        </w:rPr>
      </w:pPr>
    </w:p>
    <w:p w:rsidR="00627FCD" w:rsidRDefault="00627FCD" w:rsidP="00627FCD">
      <w:pPr>
        <w:pStyle w:val="ListParagraph"/>
        <w:numPr>
          <w:ilvl w:val="0"/>
          <w:numId w:val="1"/>
        </w:numPr>
      </w:pPr>
      <w:r>
        <w:t xml:space="preserve"> Why did Hester name her child “Pearl”?  _____________________________________________</w:t>
      </w:r>
    </w:p>
    <w:p w:rsidR="00627FCD" w:rsidRDefault="00627FCD" w:rsidP="00627FCD">
      <w:pPr>
        <w:pStyle w:val="ListParagraph"/>
      </w:pPr>
    </w:p>
    <w:p w:rsidR="00627FCD" w:rsidRDefault="00627FCD" w:rsidP="00627FCD">
      <w:pPr>
        <w:pStyle w:val="ListParagraph"/>
        <w:numPr>
          <w:ilvl w:val="0"/>
          <w:numId w:val="1"/>
        </w:numPr>
      </w:pPr>
      <w:r>
        <w:t>What kind of allusion is Hawthorne making with Pearl’s name?  __________________________</w:t>
      </w:r>
    </w:p>
    <w:p w:rsidR="000624E6" w:rsidRDefault="000624E6" w:rsidP="000624E6">
      <w:pPr>
        <w:pStyle w:val="ListParagraph"/>
      </w:pPr>
    </w:p>
    <w:p w:rsidR="000624E6" w:rsidRDefault="000624E6" w:rsidP="00627FCD">
      <w:pPr>
        <w:pStyle w:val="ListParagraph"/>
        <w:numPr>
          <w:ilvl w:val="0"/>
          <w:numId w:val="1"/>
        </w:numPr>
      </w:pPr>
      <w:r>
        <w:t>Describe Pearl’s behavior.  ________________________________________________________</w:t>
      </w:r>
    </w:p>
    <w:p w:rsidR="000624E6" w:rsidRDefault="000624E6" w:rsidP="000624E6">
      <w:pPr>
        <w:pStyle w:val="ListParagraph"/>
      </w:pPr>
    </w:p>
    <w:p w:rsidR="000624E6" w:rsidRDefault="000624E6" w:rsidP="00627FCD">
      <w:pPr>
        <w:pStyle w:val="ListParagraph"/>
        <w:numPr>
          <w:ilvl w:val="0"/>
          <w:numId w:val="1"/>
        </w:numPr>
      </w:pPr>
      <w:r>
        <w:t>Complete this quote:  “Hester could not help questioning, at such moments, whether Pearl were _______________________________________.”</w:t>
      </w:r>
    </w:p>
    <w:p w:rsidR="000624E6" w:rsidRDefault="000624E6" w:rsidP="000624E6">
      <w:pPr>
        <w:pStyle w:val="ListParagraph"/>
      </w:pPr>
    </w:p>
    <w:p w:rsidR="000624E6" w:rsidRDefault="000624E6" w:rsidP="000624E6">
      <w:pPr>
        <w:pStyle w:val="ListParagraph"/>
      </w:pPr>
    </w:p>
    <w:p w:rsidR="000624E6" w:rsidRDefault="000624E6" w:rsidP="00627FCD">
      <w:pPr>
        <w:pStyle w:val="ListParagraph"/>
        <w:numPr>
          <w:ilvl w:val="0"/>
          <w:numId w:val="1"/>
        </w:numPr>
      </w:pPr>
      <w:r>
        <w:lastRenderedPageBreak/>
        <w:t>Name the three ways Pearl might respond when Hester began crying.</w:t>
      </w:r>
    </w:p>
    <w:p w:rsidR="000624E6" w:rsidRDefault="000624E6" w:rsidP="000624E6">
      <w:pPr>
        <w:pStyle w:val="ListParagraph"/>
      </w:pPr>
    </w:p>
    <w:p w:rsidR="000624E6" w:rsidRDefault="000624E6" w:rsidP="000624E6">
      <w:pPr>
        <w:pStyle w:val="ListParagraph"/>
        <w:ind w:left="1440"/>
      </w:pPr>
      <w:r>
        <w:t>1.</w:t>
      </w:r>
    </w:p>
    <w:p w:rsidR="000624E6" w:rsidRDefault="000624E6" w:rsidP="000624E6">
      <w:pPr>
        <w:pStyle w:val="ListParagraph"/>
        <w:ind w:left="1440"/>
      </w:pPr>
    </w:p>
    <w:p w:rsidR="000624E6" w:rsidRDefault="000624E6" w:rsidP="000624E6">
      <w:pPr>
        <w:pStyle w:val="ListParagraph"/>
        <w:ind w:left="1440"/>
      </w:pPr>
      <w:r>
        <w:t>2.</w:t>
      </w:r>
    </w:p>
    <w:p w:rsidR="000624E6" w:rsidRDefault="000624E6" w:rsidP="000624E6">
      <w:pPr>
        <w:pStyle w:val="ListParagraph"/>
        <w:ind w:left="1440"/>
      </w:pPr>
    </w:p>
    <w:p w:rsidR="000624E6" w:rsidRDefault="000624E6" w:rsidP="000624E6">
      <w:pPr>
        <w:pStyle w:val="ListParagraph"/>
        <w:ind w:left="1440"/>
      </w:pPr>
      <w:r>
        <w:t>3.</w:t>
      </w:r>
    </w:p>
    <w:p w:rsidR="000624E6" w:rsidRDefault="000624E6" w:rsidP="000624E6">
      <w:pPr>
        <w:pStyle w:val="ListParagraph"/>
        <w:ind w:left="1440"/>
      </w:pPr>
    </w:p>
    <w:p w:rsidR="000624E6" w:rsidRDefault="000624E6" w:rsidP="000624E6">
      <w:pPr>
        <w:pStyle w:val="ListParagraph"/>
        <w:numPr>
          <w:ilvl w:val="0"/>
          <w:numId w:val="1"/>
        </w:numPr>
      </w:pPr>
      <w:r>
        <w:t>When is the only time that Hester feels at peace around Pearl?  __________________________</w:t>
      </w:r>
    </w:p>
    <w:p w:rsidR="000624E6" w:rsidRDefault="000624E6" w:rsidP="000624E6">
      <w:pPr>
        <w:pStyle w:val="ListParagraph"/>
      </w:pPr>
    </w:p>
    <w:p w:rsidR="000624E6" w:rsidRDefault="000624E6" w:rsidP="000624E6">
      <w:pPr>
        <w:pStyle w:val="ListParagraph"/>
        <w:numPr>
          <w:ilvl w:val="0"/>
          <w:numId w:val="1"/>
        </w:numPr>
      </w:pPr>
      <w:r>
        <w:t xml:space="preserve"> How does Pearl respond to other children?  _________________________________________</w:t>
      </w:r>
    </w:p>
    <w:p w:rsidR="000624E6" w:rsidRDefault="000624E6" w:rsidP="000624E6">
      <w:pPr>
        <w:ind w:left="720"/>
      </w:pPr>
      <w:r>
        <w:t>_____________________________________________________________________________</w:t>
      </w:r>
    </w:p>
    <w:p w:rsidR="000624E6" w:rsidRDefault="000624E6" w:rsidP="000624E6">
      <w:pPr>
        <w:pStyle w:val="ListParagraph"/>
        <w:numPr>
          <w:ilvl w:val="0"/>
          <w:numId w:val="1"/>
        </w:numPr>
      </w:pPr>
      <w:r>
        <w:t>What does Pearl play with at home?  ______________________________________________</w:t>
      </w:r>
    </w:p>
    <w:p w:rsidR="000624E6" w:rsidRDefault="000624E6" w:rsidP="000624E6">
      <w:pPr>
        <w:pStyle w:val="ListParagraph"/>
      </w:pPr>
    </w:p>
    <w:p w:rsidR="000624E6" w:rsidRDefault="000624E6" w:rsidP="000624E6">
      <w:pPr>
        <w:pStyle w:val="ListParagraph"/>
        <w:numPr>
          <w:ilvl w:val="0"/>
          <w:numId w:val="1"/>
        </w:numPr>
      </w:pPr>
      <w:r>
        <w:t>What was the very first thing Pearl noticed in life?  ___________________________________</w:t>
      </w:r>
    </w:p>
    <w:p w:rsidR="000624E6" w:rsidRDefault="000624E6" w:rsidP="000624E6">
      <w:pPr>
        <w:pStyle w:val="ListParagraph"/>
      </w:pPr>
    </w:p>
    <w:p w:rsidR="000624E6" w:rsidRDefault="000624E6" w:rsidP="000624E6">
      <w:pPr>
        <w:pStyle w:val="ListParagraph"/>
        <w:numPr>
          <w:ilvl w:val="0"/>
          <w:numId w:val="1"/>
        </w:numPr>
      </w:pPr>
      <w:r>
        <w:t>Whose face does Hester see in Pearl’s eyes?  ________________________________________</w:t>
      </w:r>
    </w:p>
    <w:p w:rsidR="000624E6" w:rsidRDefault="000624E6" w:rsidP="000624E6">
      <w:pPr>
        <w:pStyle w:val="ListParagraph"/>
      </w:pPr>
    </w:p>
    <w:p w:rsidR="000624E6" w:rsidRDefault="000624E6" w:rsidP="000624E6">
      <w:pPr>
        <w:pStyle w:val="ListParagraph"/>
        <w:numPr>
          <w:ilvl w:val="0"/>
          <w:numId w:val="1"/>
        </w:numPr>
      </w:pPr>
      <w:r>
        <w:t>How does Pearl respond to these comments from her mother?</w:t>
      </w:r>
    </w:p>
    <w:p w:rsidR="000624E6" w:rsidRDefault="000624E6" w:rsidP="000624E6">
      <w:r>
        <w:tab/>
        <w:t>a.  “Child, what art thou?”</w:t>
      </w:r>
      <w:r>
        <w:tab/>
        <w:t>____________________________________________________</w:t>
      </w:r>
    </w:p>
    <w:p w:rsidR="000624E6" w:rsidRDefault="000624E6" w:rsidP="000624E6">
      <w:r>
        <w:tab/>
        <w:t>b.  “Your Heavenly Father”</w:t>
      </w:r>
      <w:r>
        <w:tab/>
        <w:t>____________________________________________________</w:t>
      </w:r>
    </w:p>
    <w:p w:rsidR="000624E6" w:rsidRDefault="000624E6" w:rsidP="000624E6">
      <w:pPr>
        <w:ind w:left="720"/>
      </w:pPr>
    </w:p>
    <w:p w:rsidR="00627FCD" w:rsidRDefault="00627FCD" w:rsidP="00627FCD">
      <w:pPr>
        <w:pStyle w:val="ListParagraph"/>
      </w:pPr>
    </w:p>
    <w:p w:rsidR="00D67AE9" w:rsidRDefault="00D67AE9" w:rsidP="00627FCD">
      <w:pPr>
        <w:pStyle w:val="ListParagraph"/>
      </w:pPr>
    </w:p>
    <w:p w:rsidR="00D67AE9" w:rsidRDefault="00D67AE9" w:rsidP="00627FCD">
      <w:pPr>
        <w:pStyle w:val="ListParagraph"/>
      </w:pPr>
    </w:p>
    <w:p w:rsidR="00D67AE9" w:rsidRDefault="00D67AE9" w:rsidP="00627FCD">
      <w:pPr>
        <w:pStyle w:val="ListParagraph"/>
      </w:pPr>
    </w:p>
    <w:p w:rsidR="00D67AE9" w:rsidRDefault="00D67AE9" w:rsidP="00627FCD">
      <w:pPr>
        <w:pStyle w:val="ListParagraph"/>
      </w:pPr>
    </w:p>
    <w:p w:rsidR="00D67AE9" w:rsidRDefault="00D67AE9" w:rsidP="00627FCD">
      <w:pPr>
        <w:pStyle w:val="ListParagraph"/>
      </w:pPr>
    </w:p>
    <w:p w:rsidR="00D67AE9" w:rsidRDefault="00D67AE9" w:rsidP="00627FCD">
      <w:pPr>
        <w:pStyle w:val="ListParagraph"/>
      </w:pPr>
    </w:p>
    <w:p w:rsidR="00D67AE9" w:rsidRDefault="00D67AE9" w:rsidP="00627FCD">
      <w:pPr>
        <w:pStyle w:val="ListParagraph"/>
      </w:pPr>
    </w:p>
    <w:p w:rsidR="00D67AE9" w:rsidRDefault="00D67AE9" w:rsidP="00627FCD">
      <w:pPr>
        <w:pStyle w:val="ListParagraph"/>
      </w:pPr>
    </w:p>
    <w:p w:rsidR="000624E6" w:rsidRDefault="000624E6" w:rsidP="00627FCD">
      <w:pPr>
        <w:pStyle w:val="ListParagraph"/>
      </w:pPr>
    </w:p>
    <w:p w:rsidR="00D67AE9" w:rsidRDefault="00D67AE9" w:rsidP="00D67AE9">
      <w:pPr>
        <w:spacing w:after="0" w:line="240" w:lineRule="auto"/>
        <w:rPr>
          <w:sz w:val="20"/>
          <w:szCs w:val="20"/>
        </w:rPr>
      </w:pPr>
      <w:r w:rsidRPr="00D67AE9">
        <w:rPr>
          <w:sz w:val="20"/>
          <w:szCs w:val="20"/>
        </w:rPr>
        <w:t xml:space="preserve">RL.11-12.1 – Cite strong and thorough textual evidence to support analysis of what the text says explicitly as well </w:t>
      </w:r>
    </w:p>
    <w:p w:rsidR="00D67AE9" w:rsidRPr="00D67AE9" w:rsidRDefault="00D67AE9" w:rsidP="00D67AE9">
      <w:pPr>
        <w:spacing w:after="0" w:line="240" w:lineRule="auto"/>
        <w:ind w:firstLine="720"/>
        <w:rPr>
          <w:sz w:val="20"/>
          <w:szCs w:val="20"/>
        </w:rPr>
      </w:pPr>
      <w:r w:rsidRPr="00D67AE9">
        <w:rPr>
          <w:sz w:val="20"/>
          <w:szCs w:val="20"/>
        </w:rPr>
        <w:t>as inferences drawn from the text, including determining where the text leaves matters uncertain.</w:t>
      </w:r>
    </w:p>
    <w:p w:rsidR="00D67AE9" w:rsidRPr="00D67AE9" w:rsidRDefault="00D67AE9" w:rsidP="00D67AE9">
      <w:pPr>
        <w:spacing w:after="0" w:line="240" w:lineRule="auto"/>
        <w:ind w:left="1440" w:firstLine="360"/>
        <w:rPr>
          <w:sz w:val="20"/>
          <w:szCs w:val="20"/>
        </w:rPr>
      </w:pPr>
    </w:p>
    <w:p w:rsidR="00D67AE9" w:rsidRDefault="00D67AE9" w:rsidP="00D67AE9">
      <w:pPr>
        <w:spacing w:after="0" w:line="240" w:lineRule="auto"/>
        <w:rPr>
          <w:sz w:val="20"/>
          <w:szCs w:val="20"/>
        </w:rPr>
      </w:pPr>
      <w:r w:rsidRPr="00D67AE9">
        <w:rPr>
          <w:sz w:val="20"/>
          <w:szCs w:val="20"/>
        </w:rPr>
        <w:t>RL.11-12.3</w:t>
      </w:r>
      <w:r>
        <w:rPr>
          <w:sz w:val="20"/>
          <w:szCs w:val="20"/>
        </w:rPr>
        <w:t xml:space="preserve"> -- </w:t>
      </w:r>
      <w:r w:rsidRPr="00D67AE9">
        <w:rPr>
          <w:sz w:val="20"/>
          <w:szCs w:val="20"/>
        </w:rPr>
        <w:t xml:space="preserve">Analyze the impact of the author’s choices regarding how to develop and relate elements of a story </w:t>
      </w:r>
    </w:p>
    <w:p w:rsidR="00D67AE9" w:rsidRDefault="00D67AE9" w:rsidP="00D67AE9">
      <w:pPr>
        <w:spacing w:after="0" w:line="240" w:lineRule="auto"/>
        <w:ind w:firstLine="720"/>
        <w:rPr>
          <w:sz w:val="20"/>
          <w:szCs w:val="20"/>
        </w:rPr>
      </w:pPr>
      <w:r w:rsidRPr="00D67AE9">
        <w:rPr>
          <w:sz w:val="20"/>
          <w:szCs w:val="20"/>
        </w:rPr>
        <w:t xml:space="preserve">or drama (e.g., where a story is set, how the action is ordered, how the characters are introduced and </w:t>
      </w:r>
    </w:p>
    <w:p w:rsidR="000624E6" w:rsidRPr="00627FCD" w:rsidRDefault="00D67AE9" w:rsidP="00D67AE9">
      <w:pPr>
        <w:spacing w:after="0" w:line="240" w:lineRule="auto"/>
        <w:ind w:firstLine="720"/>
      </w:pPr>
      <w:r w:rsidRPr="00D67AE9">
        <w:rPr>
          <w:sz w:val="20"/>
          <w:szCs w:val="20"/>
        </w:rPr>
        <w:t>developed).</w:t>
      </w:r>
      <w:bookmarkStart w:id="0" w:name="_GoBack"/>
      <w:bookmarkEnd w:id="0"/>
    </w:p>
    <w:sectPr w:rsidR="000624E6" w:rsidRPr="00627F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B10B7"/>
    <w:multiLevelType w:val="hybridMultilevel"/>
    <w:tmpl w:val="F0242F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94E12"/>
    <w:multiLevelType w:val="hybridMultilevel"/>
    <w:tmpl w:val="584CB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CD"/>
    <w:rsid w:val="000624E6"/>
    <w:rsid w:val="00627FCD"/>
    <w:rsid w:val="00757608"/>
    <w:rsid w:val="00D6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7F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7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D4322F88</Template>
  <TotalTime>22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USD 373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Bergman, Cathlina</dc:creator>
  <cp:lastModifiedBy>Bergman, Cathlina</cp:lastModifiedBy>
  <cp:revision>1</cp:revision>
  <dcterms:created xsi:type="dcterms:W3CDTF">2013-10-04T18:00:00Z</dcterms:created>
  <dcterms:modified xsi:type="dcterms:W3CDTF">2013-10-04T18:23:00Z</dcterms:modified>
</cp:coreProperties>
</file>